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DD" w:rsidRPr="003A45B1" w:rsidRDefault="00AB60DD" w:rsidP="00D97D3C">
      <w:pPr>
        <w:ind w:firstLine="6237"/>
        <w:jc w:val="right"/>
      </w:pPr>
      <w:r w:rsidRPr="003A45B1">
        <w:t>Приложение 2</w:t>
      </w:r>
    </w:p>
    <w:p w:rsidR="00AB60DD" w:rsidRPr="003A45B1" w:rsidRDefault="00AB60DD" w:rsidP="00D97D3C">
      <w:pPr>
        <w:ind w:firstLine="6237"/>
        <w:jc w:val="right"/>
      </w:pPr>
      <w:r w:rsidRPr="003A45B1">
        <w:t>к конкурсной</w:t>
      </w:r>
      <w:r w:rsidR="00D97D3C" w:rsidRPr="003A45B1">
        <w:t xml:space="preserve"> </w:t>
      </w:r>
      <w:r w:rsidRPr="003A45B1">
        <w:t>документации</w:t>
      </w:r>
    </w:p>
    <w:p w:rsidR="00AB60DD" w:rsidRPr="003A45B1" w:rsidRDefault="00AB60DD" w:rsidP="00AB60DD">
      <w:pPr>
        <w:ind w:firstLine="397"/>
        <w:jc w:val="both"/>
      </w:pPr>
      <w:r w:rsidRPr="003A45B1">
        <w:t> </w:t>
      </w:r>
    </w:p>
    <w:p w:rsidR="00AB60DD" w:rsidRPr="003A45B1" w:rsidRDefault="00AB60DD" w:rsidP="00AB60DD">
      <w:pPr>
        <w:ind w:firstLine="397"/>
        <w:jc w:val="both"/>
      </w:pPr>
      <w:r w:rsidRPr="003A45B1">
        <w:t> </w:t>
      </w:r>
    </w:p>
    <w:p w:rsidR="00AB60DD" w:rsidRPr="007624F7" w:rsidRDefault="00AB60DD" w:rsidP="00AB60DD">
      <w:pPr>
        <w:jc w:val="center"/>
        <w:textAlignment w:val="baseline"/>
      </w:pPr>
      <w:r w:rsidRPr="007624F7">
        <w:rPr>
          <w:rStyle w:val="s1"/>
        </w:rPr>
        <w:t>Техническая спецификация</w:t>
      </w:r>
      <w:r w:rsidRPr="007624F7">
        <w:rPr>
          <w:rStyle w:val="s1"/>
        </w:rPr>
        <w:br/>
        <w:t>закупаемых товаров (заполняется заказчиком)</w:t>
      </w:r>
    </w:p>
    <w:p w:rsidR="00AB60DD" w:rsidRPr="007624F7" w:rsidRDefault="00AB60DD" w:rsidP="00AB60DD">
      <w:pPr>
        <w:ind w:firstLine="397"/>
        <w:textAlignment w:val="baseline"/>
      </w:pPr>
      <w:r w:rsidRPr="007624F7">
        <w:t> </w:t>
      </w:r>
    </w:p>
    <w:p w:rsidR="00AB60DD" w:rsidRPr="007624F7" w:rsidRDefault="00AB60DD" w:rsidP="00D97D3C">
      <w:pPr>
        <w:ind w:left="426"/>
        <w:jc w:val="both"/>
      </w:pPr>
      <w:r w:rsidRPr="007624F7">
        <w:rPr>
          <w:rStyle w:val="s0"/>
        </w:rPr>
        <w:t>Наименование заказчика</w:t>
      </w:r>
      <w:r w:rsidR="00D97D3C" w:rsidRPr="007624F7">
        <w:rPr>
          <w:rStyle w:val="s0"/>
        </w:rPr>
        <w:t>:</w:t>
      </w:r>
      <w:r w:rsidRPr="007624F7">
        <w:rPr>
          <w:rStyle w:val="s0"/>
        </w:rPr>
        <w:t xml:space="preserve"> </w:t>
      </w:r>
      <w:r w:rsidR="00806B25" w:rsidRPr="007624F7">
        <w:rPr>
          <w:rStyle w:val="s0"/>
        </w:rPr>
        <w:t>филиал АО «Казтелерадио» «Дирекция национального спутникового телерадиовещания»</w:t>
      </w:r>
    </w:p>
    <w:p w:rsidR="00AB60DD" w:rsidRPr="007624F7" w:rsidRDefault="00AB60DD" w:rsidP="00D97D3C">
      <w:pPr>
        <w:ind w:left="426"/>
        <w:jc w:val="both"/>
      </w:pPr>
      <w:r w:rsidRPr="007624F7">
        <w:rPr>
          <w:rStyle w:val="s0"/>
        </w:rPr>
        <w:t>Наименование организатора</w:t>
      </w:r>
      <w:r w:rsidR="00D97D3C" w:rsidRPr="007624F7">
        <w:rPr>
          <w:rStyle w:val="s0"/>
        </w:rPr>
        <w:t>:</w:t>
      </w:r>
      <w:r w:rsidRPr="007624F7">
        <w:rPr>
          <w:rStyle w:val="s0"/>
        </w:rPr>
        <w:t xml:space="preserve"> </w:t>
      </w:r>
      <w:r w:rsidR="00D97D3C" w:rsidRPr="007624F7">
        <w:rPr>
          <w:rStyle w:val="s0"/>
        </w:rPr>
        <w:t>АО «Казтелерадио»</w:t>
      </w:r>
    </w:p>
    <w:p w:rsidR="00AB60DD" w:rsidRPr="007624F7" w:rsidRDefault="00AB60DD" w:rsidP="00D97D3C">
      <w:pPr>
        <w:ind w:left="426"/>
        <w:jc w:val="both"/>
      </w:pPr>
      <w:r w:rsidRPr="007624F7">
        <w:rPr>
          <w:rStyle w:val="s0"/>
        </w:rPr>
        <w:t>№ конкурса</w:t>
      </w:r>
      <w:r w:rsidR="00D97D3C" w:rsidRPr="007624F7">
        <w:rPr>
          <w:rStyle w:val="s0"/>
        </w:rPr>
        <w:t>:</w:t>
      </w:r>
      <w:r w:rsidR="00806B25" w:rsidRPr="007624F7">
        <w:rPr>
          <w:rStyle w:val="s0"/>
        </w:rPr>
        <w:t xml:space="preserve"> _______________________________</w:t>
      </w:r>
    </w:p>
    <w:p w:rsidR="00E03310" w:rsidRPr="007624F7" w:rsidRDefault="00AB60DD" w:rsidP="00D97D3C">
      <w:pPr>
        <w:ind w:left="426"/>
        <w:jc w:val="both"/>
        <w:rPr>
          <w:rStyle w:val="s0"/>
        </w:rPr>
      </w:pPr>
      <w:r w:rsidRPr="007624F7">
        <w:rPr>
          <w:rStyle w:val="s0"/>
        </w:rPr>
        <w:t>Наименование конкурса</w:t>
      </w:r>
      <w:r w:rsidR="00D97D3C" w:rsidRPr="007624F7">
        <w:rPr>
          <w:rStyle w:val="s0"/>
        </w:rPr>
        <w:t>:</w:t>
      </w:r>
      <w:r w:rsidRPr="007624F7">
        <w:rPr>
          <w:rStyle w:val="s0"/>
        </w:rPr>
        <w:t xml:space="preserve"> </w:t>
      </w:r>
      <w:r w:rsidR="0047197E" w:rsidRPr="007624F7">
        <w:rPr>
          <w:rStyle w:val="s0"/>
        </w:rPr>
        <w:t>«</w:t>
      </w:r>
      <w:r w:rsidR="00BC5AC8" w:rsidRPr="007624F7">
        <w:rPr>
          <w:rStyle w:val="s0"/>
        </w:rPr>
        <w:t>Контроллер снега и дождя (контроллер системы обогрева) ASE DS-2B</w:t>
      </w:r>
      <w:r w:rsidR="0047197E" w:rsidRPr="007624F7">
        <w:rPr>
          <w:rStyle w:val="s0"/>
        </w:rPr>
        <w:t>»</w:t>
      </w:r>
    </w:p>
    <w:p w:rsidR="00AB60DD" w:rsidRPr="007624F7" w:rsidRDefault="00AB60DD" w:rsidP="00D97D3C">
      <w:pPr>
        <w:ind w:left="426"/>
        <w:jc w:val="both"/>
        <w:rPr>
          <w:rStyle w:val="s0"/>
        </w:rPr>
      </w:pPr>
      <w:r w:rsidRPr="007624F7">
        <w:rPr>
          <w:rStyle w:val="s0"/>
        </w:rPr>
        <w:t>№ лота</w:t>
      </w:r>
      <w:r w:rsidR="00D97D3C" w:rsidRPr="007624F7">
        <w:rPr>
          <w:rStyle w:val="s0"/>
        </w:rPr>
        <w:t>:</w:t>
      </w:r>
      <w:r w:rsidRPr="007624F7">
        <w:rPr>
          <w:rStyle w:val="s0"/>
        </w:rPr>
        <w:t xml:space="preserve"> ___________________________________</w:t>
      </w:r>
    </w:p>
    <w:p w:rsidR="00AB60DD" w:rsidRPr="007624F7" w:rsidRDefault="00AB60DD" w:rsidP="00D97D3C">
      <w:pPr>
        <w:ind w:left="426"/>
        <w:jc w:val="both"/>
      </w:pPr>
      <w:r w:rsidRPr="007624F7">
        <w:rPr>
          <w:rStyle w:val="s0"/>
        </w:rPr>
        <w:t>Наименование лота</w:t>
      </w:r>
      <w:r w:rsidR="00D97D3C" w:rsidRPr="007624F7">
        <w:rPr>
          <w:rStyle w:val="s0"/>
        </w:rPr>
        <w:t>:</w:t>
      </w:r>
      <w:r w:rsidRPr="007624F7">
        <w:rPr>
          <w:rStyle w:val="s0"/>
        </w:rPr>
        <w:t xml:space="preserve"> _________________________</w:t>
      </w:r>
    </w:p>
    <w:p w:rsidR="00AB60DD" w:rsidRPr="007624F7" w:rsidRDefault="00AB60DD" w:rsidP="00AB60DD">
      <w:pPr>
        <w:ind w:firstLine="397"/>
        <w:jc w:val="both"/>
      </w:pPr>
      <w:r w:rsidRPr="007624F7">
        <w:rPr>
          <w:rStyle w:val="s0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6"/>
        <w:gridCol w:w="11560"/>
      </w:tblGrid>
      <w:tr w:rsidR="00AB60DD" w:rsidRPr="007624F7" w:rsidTr="00806B25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7624F7" w:rsidRDefault="00AB60DD" w:rsidP="00EF7233">
            <w:pPr>
              <w:textAlignment w:val="baseline"/>
            </w:pPr>
            <w:r w:rsidRPr="007624F7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7624F7" w:rsidRDefault="00AB60DD" w:rsidP="00EF7233">
            <w:pPr>
              <w:rPr>
                <w:color w:val="auto"/>
              </w:rPr>
            </w:pPr>
          </w:p>
        </w:tc>
      </w:tr>
      <w:tr w:rsidR="00AB60DD" w:rsidRPr="007624F7" w:rsidTr="002440E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7624F7" w:rsidRDefault="00AB60DD" w:rsidP="00EF7233">
            <w:pPr>
              <w:textAlignment w:val="baseline"/>
            </w:pPr>
            <w:r w:rsidRPr="007624F7">
              <w:t>Наименование товара*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7624F7" w:rsidRDefault="00AB60DD" w:rsidP="006F42E2">
            <w:pPr>
              <w:rPr>
                <w:color w:val="auto"/>
              </w:rPr>
            </w:pPr>
          </w:p>
        </w:tc>
      </w:tr>
      <w:tr w:rsidR="00AB60DD" w:rsidRPr="007624F7" w:rsidTr="002440E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7624F7" w:rsidRDefault="00AB60DD" w:rsidP="00EF7233">
            <w:pPr>
              <w:textAlignment w:val="baseline"/>
            </w:pPr>
            <w:r w:rsidRPr="007624F7">
              <w:t>Единица измерения*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7624F7" w:rsidRDefault="00AB60DD" w:rsidP="00EF7233">
            <w:pPr>
              <w:rPr>
                <w:color w:val="auto"/>
              </w:rPr>
            </w:pPr>
          </w:p>
        </w:tc>
      </w:tr>
      <w:tr w:rsidR="00AB60DD" w:rsidRPr="007624F7" w:rsidTr="002440E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7624F7" w:rsidRDefault="00AB60DD" w:rsidP="00EF7233">
            <w:pPr>
              <w:textAlignment w:val="baseline"/>
            </w:pPr>
            <w:r w:rsidRPr="007624F7">
              <w:t>Количество (объем)*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7624F7" w:rsidRDefault="00AB60DD" w:rsidP="00EF7233">
            <w:pPr>
              <w:rPr>
                <w:color w:val="auto"/>
              </w:rPr>
            </w:pPr>
          </w:p>
        </w:tc>
      </w:tr>
      <w:tr w:rsidR="00AB60DD" w:rsidRPr="007624F7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7624F7" w:rsidRDefault="00AB60DD" w:rsidP="00EF7233">
            <w:pPr>
              <w:textAlignment w:val="baseline"/>
            </w:pPr>
            <w:r w:rsidRPr="007624F7">
              <w:t>Цена за единицу, без учета налога на добавленную стоимость*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7624F7" w:rsidRDefault="00AB60DD" w:rsidP="00EF7233">
            <w:pPr>
              <w:rPr>
                <w:color w:val="auto"/>
              </w:rPr>
            </w:pPr>
          </w:p>
        </w:tc>
      </w:tr>
      <w:tr w:rsidR="00AB60DD" w:rsidRPr="007624F7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7624F7" w:rsidRDefault="00AB60DD" w:rsidP="00EF7233">
            <w:pPr>
              <w:textAlignment w:val="baseline"/>
            </w:pPr>
            <w:r w:rsidRPr="007624F7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7624F7" w:rsidRDefault="00AB60DD" w:rsidP="00EF7233">
            <w:pPr>
              <w:rPr>
                <w:color w:val="auto"/>
              </w:rPr>
            </w:pPr>
          </w:p>
        </w:tc>
      </w:tr>
      <w:tr w:rsidR="00AB60DD" w:rsidRPr="007624F7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7624F7" w:rsidRDefault="00AB60DD" w:rsidP="00EF7233">
            <w:pPr>
              <w:textAlignment w:val="baseline"/>
            </w:pPr>
            <w:r w:rsidRPr="007624F7">
              <w:t>Условия поставки (в соответствии с ИНКОТЕРМС 2010)*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7624F7" w:rsidRDefault="00D97D3C" w:rsidP="00EF7233">
            <w:pPr>
              <w:rPr>
                <w:color w:val="auto"/>
                <w:lang w:val="en-US"/>
              </w:rPr>
            </w:pPr>
            <w:r w:rsidRPr="007624F7">
              <w:rPr>
                <w:color w:val="auto"/>
                <w:lang w:val="en-US"/>
              </w:rPr>
              <w:t>DDP</w:t>
            </w:r>
          </w:p>
        </w:tc>
      </w:tr>
      <w:tr w:rsidR="00AB60DD" w:rsidRPr="007624F7" w:rsidTr="002440E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7624F7" w:rsidRDefault="00AB60DD" w:rsidP="00EF7233">
            <w:pPr>
              <w:textAlignment w:val="baseline"/>
            </w:pPr>
            <w:r w:rsidRPr="007624F7">
              <w:t>Срок поставки*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7624F7" w:rsidRDefault="00AB60DD" w:rsidP="00EF7233">
            <w:pPr>
              <w:rPr>
                <w:color w:val="auto"/>
                <w:lang w:val="kk-KZ"/>
              </w:rPr>
            </w:pPr>
          </w:p>
        </w:tc>
      </w:tr>
      <w:tr w:rsidR="00AB60DD" w:rsidRPr="007624F7" w:rsidTr="002440E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7624F7" w:rsidRDefault="00AB60DD" w:rsidP="00EF7233">
            <w:pPr>
              <w:textAlignment w:val="baseline"/>
            </w:pPr>
            <w:r w:rsidRPr="007624F7">
              <w:t>Место поставки товара*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7624F7" w:rsidRDefault="00AB60DD" w:rsidP="00EF7233">
            <w:pPr>
              <w:rPr>
                <w:color w:val="auto"/>
              </w:rPr>
            </w:pPr>
          </w:p>
        </w:tc>
      </w:tr>
      <w:tr w:rsidR="00AB60DD" w:rsidRPr="007624F7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7624F7" w:rsidRDefault="00AB60DD" w:rsidP="00EF7233">
            <w:pPr>
              <w:textAlignment w:val="baseline"/>
            </w:pPr>
            <w:r w:rsidRPr="007624F7">
              <w:lastRenderedPageBreak/>
              <w:t>Размер авансового платежа*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7624F7" w:rsidRDefault="00AB60DD" w:rsidP="00EF7233">
            <w:pPr>
              <w:rPr>
                <w:color w:val="auto"/>
                <w:lang w:val="en-US"/>
              </w:rPr>
            </w:pPr>
          </w:p>
        </w:tc>
      </w:tr>
      <w:tr w:rsidR="00AB60DD" w:rsidRPr="007624F7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7624F7" w:rsidRDefault="00AB60DD" w:rsidP="00EF7233">
            <w:pPr>
              <w:textAlignment w:val="baseline"/>
            </w:pPr>
            <w:r w:rsidRPr="007624F7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7624F7" w:rsidRDefault="00AB60DD" w:rsidP="00EF7233">
            <w:pPr>
              <w:rPr>
                <w:color w:val="auto"/>
              </w:rPr>
            </w:pPr>
          </w:p>
        </w:tc>
      </w:tr>
      <w:tr w:rsidR="00AB60DD" w:rsidRPr="007624F7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7624F7" w:rsidRDefault="00AB60DD" w:rsidP="00EF7233">
            <w:pPr>
              <w:textAlignment w:val="baseline"/>
            </w:pPr>
            <w:r w:rsidRPr="007624F7">
              <w:t>Год выпуска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7624F7" w:rsidRDefault="006C3ED2" w:rsidP="00286FCC">
            <w:pPr>
              <w:rPr>
                <w:color w:val="auto"/>
              </w:rPr>
            </w:pPr>
            <w:r w:rsidRPr="007624F7">
              <w:rPr>
                <w:color w:val="auto"/>
              </w:rPr>
              <w:t>не ранее 20</w:t>
            </w:r>
            <w:r w:rsidR="00B65F45" w:rsidRPr="007624F7">
              <w:rPr>
                <w:color w:val="auto"/>
              </w:rPr>
              <w:t>2</w:t>
            </w:r>
            <w:r w:rsidR="00286FCC" w:rsidRPr="007624F7">
              <w:rPr>
                <w:color w:val="auto"/>
              </w:rPr>
              <w:t>0</w:t>
            </w:r>
          </w:p>
        </w:tc>
      </w:tr>
      <w:tr w:rsidR="00AB60DD" w:rsidRPr="007624F7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7624F7" w:rsidRDefault="00AB60DD" w:rsidP="00EF7233">
            <w:pPr>
              <w:textAlignment w:val="baseline"/>
            </w:pPr>
            <w:r w:rsidRPr="007624F7">
              <w:t>Гарантийный срок (в месяцах)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7624F7" w:rsidRDefault="0047197E" w:rsidP="00EF7233">
            <w:pPr>
              <w:rPr>
                <w:color w:val="auto"/>
              </w:rPr>
            </w:pPr>
            <w:r w:rsidRPr="007624F7">
              <w:rPr>
                <w:color w:val="auto"/>
              </w:rPr>
              <w:t>12</w:t>
            </w:r>
          </w:p>
        </w:tc>
      </w:tr>
      <w:tr w:rsidR="006C3ED2" w:rsidRPr="007624F7" w:rsidTr="006C3ED2">
        <w:trPr>
          <w:jc w:val="center"/>
        </w:trPr>
        <w:tc>
          <w:tcPr>
            <w:tcW w:w="109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ED2" w:rsidRPr="007624F7" w:rsidRDefault="006C3ED2" w:rsidP="00EF7233">
            <w:pPr>
              <w:textAlignment w:val="baseline"/>
            </w:pPr>
            <w:r w:rsidRPr="007624F7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ED2" w:rsidRPr="007624F7" w:rsidRDefault="003A45B1" w:rsidP="006C3ED2">
            <w:pPr>
              <w:tabs>
                <w:tab w:val="left" w:pos="226"/>
              </w:tabs>
            </w:pPr>
            <w:r w:rsidRPr="007624F7">
              <w:t xml:space="preserve">1. </w:t>
            </w:r>
            <w:r w:rsidR="006C3ED2" w:rsidRPr="007624F7">
              <w:t>ВВЕДЕНИЕ</w:t>
            </w:r>
          </w:p>
          <w:p w:rsidR="00C601D3" w:rsidRPr="007624F7" w:rsidRDefault="006C3ED2" w:rsidP="00EF1CBE">
            <w:pPr>
              <w:tabs>
                <w:tab w:val="left" w:pos="226"/>
              </w:tabs>
            </w:pPr>
            <w:r w:rsidRPr="007624F7">
              <w:t xml:space="preserve">Настоящая техническая спецификация разработана для закупки </w:t>
            </w:r>
            <w:r w:rsidR="00286FCC" w:rsidRPr="007624F7">
              <w:t xml:space="preserve">контроллеров снега и дождя (контроллеров системы обогрева) (далее – </w:t>
            </w:r>
            <w:r w:rsidR="00EF1CBE" w:rsidRPr="007624F7">
              <w:t>Оборудование</w:t>
            </w:r>
            <w:r w:rsidR="00286FCC" w:rsidRPr="007624F7">
              <w:t>)</w:t>
            </w:r>
            <w:r w:rsidR="00EF1CBE" w:rsidRPr="007624F7">
              <w:t>,</w:t>
            </w:r>
            <w:r w:rsidR="00286FCC" w:rsidRPr="007624F7">
              <w:t xml:space="preserve"> предназначенных для обеспечения климатического контроля </w:t>
            </w:r>
            <w:r w:rsidR="008C5FBE" w:rsidRPr="007624F7">
              <w:t xml:space="preserve">спутниковых антенн </w:t>
            </w:r>
            <w:r w:rsidR="00286FCC" w:rsidRPr="007624F7">
              <w:t>и их устойчивого функционирования при изменении погодных условий.</w:t>
            </w:r>
          </w:p>
        </w:tc>
      </w:tr>
      <w:tr w:rsidR="006C3ED2" w:rsidRPr="007624F7" w:rsidTr="006C3ED2">
        <w:trPr>
          <w:jc w:val="center"/>
        </w:trPr>
        <w:tc>
          <w:tcPr>
            <w:tcW w:w="109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ED2" w:rsidRPr="007624F7" w:rsidRDefault="006C3ED2" w:rsidP="00EF7233">
            <w:pPr>
              <w:textAlignment w:val="baseline"/>
            </w:pP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ED2" w:rsidRPr="007624F7" w:rsidRDefault="003A45B1" w:rsidP="00AB353A">
            <w:r w:rsidRPr="007624F7">
              <w:t>2</w:t>
            </w:r>
            <w:r w:rsidR="008126BD" w:rsidRPr="007624F7">
              <w:t xml:space="preserve">. </w:t>
            </w:r>
            <w:r w:rsidR="006C3ED2" w:rsidRPr="007624F7">
              <w:t xml:space="preserve">СОСТАВ </w:t>
            </w:r>
            <w:r w:rsidR="00EF1CBE" w:rsidRPr="007624F7">
              <w:t>ОБОРУДОВАНИЯ</w:t>
            </w:r>
          </w:p>
          <w:p w:rsidR="007D6E11" w:rsidRPr="007624F7" w:rsidRDefault="00447FCB" w:rsidP="007D6E11">
            <w:pPr>
              <w:tabs>
                <w:tab w:val="left" w:pos="1134"/>
              </w:tabs>
              <w:ind w:right="-1"/>
              <w:jc w:val="both"/>
              <w:rPr>
                <w:rFonts w:cs="Arial"/>
              </w:rPr>
            </w:pPr>
            <w:r w:rsidRPr="007624F7">
              <w:rPr>
                <w:rFonts w:cs="Arial"/>
              </w:rPr>
              <w:t xml:space="preserve">1) </w:t>
            </w:r>
            <w:r w:rsidR="00EF1CBE" w:rsidRPr="007624F7">
              <w:rPr>
                <w:rFonts w:cs="Arial"/>
              </w:rPr>
              <w:t xml:space="preserve">блок </w:t>
            </w:r>
            <w:r w:rsidR="008C5FBE" w:rsidRPr="007624F7">
              <w:t>контроллер</w:t>
            </w:r>
            <w:r w:rsidR="00EF1CBE" w:rsidRPr="007624F7">
              <w:t>а</w:t>
            </w:r>
            <w:r w:rsidR="008C5FBE" w:rsidRPr="007624F7">
              <w:t xml:space="preserve"> снега и дождя (</w:t>
            </w:r>
            <w:r w:rsidR="00EF1CBE" w:rsidRPr="007624F7">
              <w:t>далее – КСД</w:t>
            </w:r>
            <w:r w:rsidR="008C5FBE" w:rsidRPr="007624F7">
              <w:t>)</w:t>
            </w:r>
            <w:r w:rsidR="000E3E0E" w:rsidRPr="007624F7">
              <w:rPr>
                <w:rFonts w:cs="Arial"/>
              </w:rPr>
              <w:t xml:space="preserve"> </w:t>
            </w:r>
            <w:r w:rsidRPr="007624F7">
              <w:rPr>
                <w:rFonts w:cs="Arial"/>
              </w:rPr>
              <w:t>–</w:t>
            </w:r>
            <w:r w:rsidR="00EF1CBE" w:rsidRPr="007624F7">
              <w:rPr>
                <w:rFonts w:cs="Arial"/>
              </w:rPr>
              <w:t xml:space="preserve"> не менее </w:t>
            </w:r>
            <w:r w:rsidR="00BE1EE3" w:rsidRPr="007624F7">
              <w:t>1</w:t>
            </w:r>
            <w:r w:rsidRPr="007624F7">
              <w:t xml:space="preserve"> шт.</w:t>
            </w:r>
            <w:r w:rsidRPr="007624F7">
              <w:rPr>
                <w:rFonts w:cs="Arial"/>
              </w:rPr>
              <w:t>;</w:t>
            </w:r>
          </w:p>
          <w:p w:rsidR="000A2106" w:rsidRPr="007624F7" w:rsidRDefault="008C5FBE" w:rsidP="007D6E11">
            <w:pPr>
              <w:tabs>
                <w:tab w:val="left" w:pos="1134"/>
              </w:tabs>
              <w:ind w:right="-1"/>
              <w:jc w:val="both"/>
            </w:pPr>
            <w:r w:rsidRPr="007624F7">
              <w:rPr>
                <w:color w:val="auto"/>
              </w:rPr>
              <w:t>2</w:t>
            </w:r>
            <w:r w:rsidR="000A2106" w:rsidRPr="007624F7">
              <w:rPr>
                <w:color w:val="auto"/>
              </w:rPr>
              <w:t xml:space="preserve">) </w:t>
            </w:r>
            <w:r w:rsidRPr="007624F7">
              <w:rPr>
                <w:color w:val="auto"/>
              </w:rPr>
              <w:t>к</w:t>
            </w:r>
            <w:r w:rsidR="000A2106" w:rsidRPr="007624F7">
              <w:rPr>
                <w:color w:val="auto"/>
              </w:rPr>
              <w:t xml:space="preserve">омплект документации на оборудование – </w:t>
            </w:r>
            <w:r w:rsidR="00EF1CBE" w:rsidRPr="007624F7">
              <w:rPr>
                <w:color w:val="auto"/>
              </w:rPr>
              <w:t xml:space="preserve">не менее </w:t>
            </w:r>
            <w:r w:rsidR="000A2106" w:rsidRPr="007624F7">
              <w:rPr>
                <w:color w:val="auto"/>
              </w:rPr>
              <w:t>1 шт.;</w:t>
            </w:r>
          </w:p>
          <w:p w:rsidR="00447FCB" w:rsidRPr="007624F7" w:rsidRDefault="008C5FBE" w:rsidP="008C5FBE">
            <w:pPr>
              <w:tabs>
                <w:tab w:val="left" w:pos="1134"/>
              </w:tabs>
              <w:ind w:right="-1"/>
              <w:jc w:val="both"/>
            </w:pPr>
            <w:r w:rsidRPr="007624F7">
              <w:rPr>
                <w:rFonts w:cs="Arial"/>
              </w:rPr>
              <w:t>3</w:t>
            </w:r>
            <w:r w:rsidR="00447FCB" w:rsidRPr="007624F7">
              <w:rPr>
                <w:rFonts w:cs="Arial"/>
              </w:rPr>
              <w:t xml:space="preserve">) </w:t>
            </w:r>
            <w:r w:rsidRPr="007624F7">
              <w:rPr>
                <w:rFonts w:cs="Arial"/>
              </w:rPr>
              <w:t>с</w:t>
            </w:r>
            <w:r w:rsidR="00447FCB" w:rsidRPr="007624F7">
              <w:rPr>
                <w:rFonts w:cs="Arial"/>
              </w:rPr>
              <w:t>тандартная заводская упаковка</w:t>
            </w:r>
            <w:r w:rsidR="00447FCB" w:rsidRPr="007624F7">
              <w:t>.</w:t>
            </w:r>
          </w:p>
        </w:tc>
      </w:tr>
      <w:tr w:rsidR="006C3ED2" w:rsidRPr="007624F7" w:rsidTr="006C3ED2">
        <w:trPr>
          <w:jc w:val="center"/>
        </w:trPr>
        <w:tc>
          <w:tcPr>
            <w:tcW w:w="109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ED2" w:rsidRPr="007624F7" w:rsidRDefault="006C3ED2" w:rsidP="00EF7233">
            <w:pPr>
              <w:textAlignment w:val="baseline"/>
            </w:pP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ED2" w:rsidRPr="007624F7" w:rsidRDefault="003A45B1" w:rsidP="003F5CE1">
            <w:r w:rsidRPr="007624F7">
              <w:t>3</w:t>
            </w:r>
            <w:r w:rsidR="008126BD" w:rsidRPr="007624F7">
              <w:t xml:space="preserve">. </w:t>
            </w:r>
            <w:r w:rsidR="005A5511" w:rsidRPr="007624F7">
              <w:t>ОБ</w:t>
            </w:r>
            <w:r w:rsidR="008126BD" w:rsidRPr="007624F7">
              <w:t>Щ</w:t>
            </w:r>
            <w:r w:rsidR="005A5511" w:rsidRPr="007624F7">
              <w:t>ИЕ</w:t>
            </w:r>
            <w:r w:rsidR="00676906" w:rsidRPr="007624F7">
              <w:t xml:space="preserve"> ТРЕБОВАНИЯ</w:t>
            </w:r>
          </w:p>
          <w:p w:rsidR="008C5FBE" w:rsidRPr="007624F7" w:rsidRDefault="00DE47B0" w:rsidP="00C601D3">
            <w:pPr>
              <w:tabs>
                <w:tab w:val="left" w:pos="226"/>
              </w:tabs>
              <w:rPr>
                <w:rStyle w:val="s0"/>
              </w:rPr>
            </w:pPr>
            <w:r w:rsidRPr="007624F7">
              <w:rPr>
                <w:rStyle w:val="s0"/>
              </w:rPr>
              <w:t>КСД</w:t>
            </w:r>
            <w:r w:rsidR="008C5FBE" w:rsidRPr="007624F7">
              <w:rPr>
                <w:rStyle w:val="s0"/>
              </w:rPr>
              <w:t xml:space="preserve"> должн</w:t>
            </w:r>
            <w:r w:rsidRPr="007624F7">
              <w:rPr>
                <w:rStyle w:val="s0"/>
              </w:rPr>
              <w:t>ы</w:t>
            </w:r>
            <w:r w:rsidR="008C5FBE" w:rsidRPr="007624F7">
              <w:rPr>
                <w:rStyle w:val="s0"/>
              </w:rPr>
              <w:t xml:space="preserve"> относиться к профессиональному классу и надежно работать в режиме 24 часа в сутки и 365 дней в году.</w:t>
            </w:r>
          </w:p>
          <w:p w:rsidR="00C601D3" w:rsidRPr="007624F7" w:rsidRDefault="00DE47B0" w:rsidP="008C5FBE">
            <w:pPr>
              <w:tabs>
                <w:tab w:val="left" w:pos="226"/>
              </w:tabs>
              <w:rPr>
                <w:rStyle w:val="s0"/>
              </w:rPr>
            </w:pPr>
            <w:r w:rsidRPr="007624F7">
              <w:rPr>
                <w:rStyle w:val="s0"/>
              </w:rPr>
              <w:t xml:space="preserve">КСД должны </w:t>
            </w:r>
            <w:r w:rsidR="008C5FBE" w:rsidRPr="007624F7">
              <w:rPr>
                <w:rStyle w:val="s0"/>
              </w:rPr>
              <w:t>быть рассчитанным</w:t>
            </w:r>
            <w:r w:rsidRPr="007624F7">
              <w:rPr>
                <w:rStyle w:val="s0"/>
              </w:rPr>
              <w:t>и</w:t>
            </w:r>
            <w:r w:rsidR="008C5FBE" w:rsidRPr="007624F7">
              <w:rPr>
                <w:rStyle w:val="s0"/>
              </w:rPr>
              <w:t xml:space="preserve"> для установки на станциях спутниковой связи в любых точках на территории Республики Казахстан, и должн</w:t>
            </w:r>
            <w:r w:rsidRPr="007624F7">
              <w:rPr>
                <w:rStyle w:val="s0"/>
              </w:rPr>
              <w:t>ы</w:t>
            </w:r>
            <w:r w:rsidR="008C5FBE" w:rsidRPr="007624F7">
              <w:rPr>
                <w:rStyle w:val="s0"/>
              </w:rPr>
              <w:t xml:space="preserve"> быть предназначен</w:t>
            </w:r>
            <w:r w:rsidRPr="007624F7">
              <w:rPr>
                <w:rStyle w:val="s0"/>
              </w:rPr>
              <w:t>ы</w:t>
            </w:r>
            <w:r w:rsidR="008C5FBE" w:rsidRPr="007624F7">
              <w:rPr>
                <w:rStyle w:val="s0"/>
              </w:rPr>
              <w:t xml:space="preserve"> для эксплуатации в условиях любой </w:t>
            </w:r>
            <w:r w:rsidR="008C5FBE" w:rsidRPr="007624F7">
              <w:rPr>
                <w:rStyle w:val="s0"/>
              </w:rPr>
              <w:lastRenderedPageBreak/>
              <w:t>климатической зоны Республики Казахстан.</w:t>
            </w:r>
          </w:p>
          <w:p w:rsidR="00DE47B0" w:rsidRPr="007624F7" w:rsidRDefault="00DE47B0" w:rsidP="008C5FBE">
            <w:pPr>
              <w:tabs>
                <w:tab w:val="left" w:pos="226"/>
              </w:tabs>
              <w:rPr>
                <w:rStyle w:val="s0"/>
              </w:rPr>
            </w:pPr>
            <w:r w:rsidRPr="007624F7">
              <w:rPr>
                <w:rStyle w:val="s0"/>
              </w:rPr>
              <w:t>КСД должны иметь следующие н</w:t>
            </w:r>
            <w:r w:rsidR="008C5FBE" w:rsidRPr="007624F7">
              <w:rPr>
                <w:rStyle w:val="s0"/>
              </w:rPr>
              <w:t xml:space="preserve">астраиваемые параметры </w:t>
            </w:r>
            <w:r w:rsidRPr="007624F7">
              <w:rPr>
                <w:rStyle w:val="s0"/>
              </w:rPr>
              <w:t xml:space="preserve">(в </w:t>
            </w:r>
            <w:r w:rsidR="008C5FBE" w:rsidRPr="007624F7">
              <w:rPr>
                <w:rStyle w:val="s0"/>
              </w:rPr>
              <w:t>автоматическо</w:t>
            </w:r>
            <w:r w:rsidRPr="007624F7">
              <w:rPr>
                <w:rStyle w:val="s0"/>
              </w:rPr>
              <w:t>м</w:t>
            </w:r>
            <w:r w:rsidR="008C5FBE" w:rsidRPr="007624F7">
              <w:rPr>
                <w:rStyle w:val="s0"/>
              </w:rPr>
              <w:t xml:space="preserve"> режим</w:t>
            </w:r>
            <w:r w:rsidRPr="007624F7">
              <w:rPr>
                <w:rStyle w:val="s0"/>
              </w:rPr>
              <w:t>е работы):</w:t>
            </w:r>
          </w:p>
          <w:p w:rsidR="008C5FBE" w:rsidRPr="007624F7" w:rsidRDefault="00DE47B0" w:rsidP="008C5FBE">
            <w:pPr>
              <w:tabs>
                <w:tab w:val="left" w:pos="226"/>
              </w:tabs>
              <w:rPr>
                <w:rStyle w:val="s0"/>
              </w:rPr>
            </w:pPr>
            <w:r w:rsidRPr="007624F7">
              <w:rPr>
                <w:rStyle w:val="s0"/>
              </w:rPr>
              <w:t>– т</w:t>
            </w:r>
            <w:r w:rsidR="008C5FBE" w:rsidRPr="007624F7">
              <w:rPr>
                <w:rStyle w:val="s0"/>
              </w:rPr>
              <w:t>емператур</w:t>
            </w:r>
            <w:r w:rsidRPr="007624F7">
              <w:rPr>
                <w:rStyle w:val="s0"/>
              </w:rPr>
              <w:t>ы</w:t>
            </w:r>
            <w:r w:rsidR="008C5FBE" w:rsidRPr="007624F7">
              <w:rPr>
                <w:rStyle w:val="s0"/>
              </w:rPr>
              <w:t xml:space="preserve"> включения</w:t>
            </w:r>
            <w:r w:rsidRPr="007624F7">
              <w:rPr>
                <w:rStyle w:val="s0"/>
              </w:rPr>
              <w:t>;</w:t>
            </w:r>
          </w:p>
          <w:p w:rsidR="008C5FBE" w:rsidRPr="007624F7" w:rsidRDefault="00DE47B0" w:rsidP="008C5FBE">
            <w:pPr>
              <w:tabs>
                <w:tab w:val="left" w:pos="226"/>
              </w:tabs>
              <w:rPr>
                <w:rStyle w:val="s0"/>
              </w:rPr>
            </w:pPr>
            <w:r w:rsidRPr="007624F7">
              <w:rPr>
                <w:rStyle w:val="s0"/>
              </w:rPr>
              <w:t>– а</w:t>
            </w:r>
            <w:r w:rsidR="008C5FBE" w:rsidRPr="007624F7">
              <w:rPr>
                <w:rStyle w:val="s0"/>
              </w:rPr>
              <w:t>ктиваци</w:t>
            </w:r>
            <w:r w:rsidRPr="007624F7">
              <w:rPr>
                <w:rStyle w:val="s0"/>
              </w:rPr>
              <w:t>и</w:t>
            </w:r>
            <w:r w:rsidR="008C5FBE" w:rsidRPr="007624F7">
              <w:rPr>
                <w:rStyle w:val="s0"/>
              </w:rPr>
              <w:t xml:space="preserve"> на снег</w:t>
            </w:r>
            <w:r w:rsidRPr="007624F7">
              <w:rPr>
                <w:rStyle w:val="s0"/>
              </w:rPr>
              <w:t>;</w:t>
            </w:r>
          </w:p>
          <w:p w:rsidR="008C5FBE" w:rsidRPr="007624F7" w:rsidRDefault="00DE47B0" w:rsidP="008C5FBE">
            <w:pPr>
              <w:tabs>
                <w:tab w:val="left" w:pos="226"/>
              </w:tabs>
              <w:rPr>
                <w:rStyle w:val="s0"/>
              </w:rPr>
            </w:pPr>
            <w:r w:rsidRPr="007624F7">
              <w:rPr>
                <w:rStyle w:val="s0"/>
              </w:rPr>
              <w:t>– а</w:t>
            </w:r>
            <w:r w:rsidR="008C5FBE" w:rsidRPr="007624F7">
              <w:rPr>
                <w:rStyle w:val="s0"/>
              </w:rPr>
              <w:t>ктиваци</w:t>
            </w:r>
            <w:r w:rsidRPr="007624F7">
              <w:rPr>
                <w:rStyle w:val="s0"/>
              </w:rPr>
              <w:t>и</w:t>
            </w:r>
            <w:r w:rsidR="008C5FBE" w:rsidRPr="007624F7">
              <w:rPr>
                <w:rStyle w:val="s0"/>
              </w:rPr>
              <w:t xml:space="preserve"> на дождь</w:t>
            </w:r>
            <w:r w:rsidRPr="007624F7">
              <w:rPr>
                <w:rStyle w:val="s0"/>
              </w:rPr>
              <w:t>;</w:t>
            </w:r>
          </w:p>
          <w:p w:rsidR="008C5FBE" w:rsidRPr="007624F7" w:rsidRDefault="00DE47B0" w:rsidP="008C5FBE">
            <w:pPr>
              <w:tabs>
                <w:tab w:val="left" w:pos="226"/>
              </w:tabs>
              <w:rPr>
                <w:rStyle w:val="s0"/>
              </w:rPr>
            </w:pPr>
            <w:r w:rsidRPr="007624F7">
              <w:rPr>
                <w:rStyle w:val="s0"/>
              </w:rPr>
              <w:t>– н</w:t>
            </w:r>
            <w:r w:rsidR="008C5FBE" w:rsidRPr="007624F7">
              <w:rPr>
                <w:rStyle w:val="s0"/>
              </w:rPr>
              <w:t>изкотемпературн</w:t>
            </w:r>
            <w:r w:rsidRPr="007624F7">
              <w:rPr>
                <w:rStyle w:val="s0"/>
              </w:rPr>
              <w:t>ого</w:t>
            </w:r>
            <w:r w:rsidR="008C5FBE" w:rsidRPr="007624F7">
              <w:rPr>
                <w:rStyle w:val="s0"/>
              </w:rPr>
              <w:t xml:space="preserve"> термостат</w:t>
            </w:r>
            <w:r w:rsidRPr="007624F7">
              <w:rPr>
                <w:rStyle w:val="s0"/>
              </w:rPr>
              <w:t>а;</w:t>
            </w:r>
          </w:p>
          <w:p w:rsidR="008C5FBE" w:rsidRPr="007624F7" w:rsidRDefault="00DE47B0" w:rsidP="008C5FBE">
            <w:pPr>
              <w:tabs>
                <w:tab w:val="left" w:pos="226"/>
              </w:tabs>
              <w:rPr>
                <w:rStyle w:val="s0"/>
              </w:rPr>
            </w:pPr>
            <w:r w:rsidRPr="007624F7">
              <w:rPr>
                <w:rStyle w:val="s0"/>
              </w:rPr>
              <w:t>– т</w:t>
            </w:r>
            <w:r w:rsidR="008C5FBE" w:rsidRPr="007624F7">
              <w:rPr>
                <w:rStyle w:val="s0"/>
              </w:rPr>
              <w:t>аймер</w:t>
            </w:r>
            <w:r w:rsidRPr="007624F7">
              <w:rPr>
                <w:rStyle w:val="s0"/>
              </w:rPr>
              <w:t>а</w:t>
            </w:r>
            <w:r w:rsidR="008C5FBE" w:rsidRPr="007624F7">
              <w:rPr>
                <w:rStyle w:val="s0"/>
              </w:rPr>
              <w:t xml:space="preserve"> задержки отключения</w:t>
            </w:r>
            <w:r w:rsidRPr="007624F7">
              <w:rPr>
                <w:rStyle w:val="s0"/>
              </w:rPr>
              <w:t>;</w:t>
            </w:r>
          </w:p>
          <w:p w:rsidR="008C5FBE" w:rsidRPr="007624F7" w:rsidRDefault="00DE47B0" w:rsidP="00DE47B0">
            <w:pPr>
              <w:tabs>
                <w:tab w:val="left" w:pos="226"/>
              </w:tabs>
              <w:rPr>
                <w:rStyle w:val="s0"/>
              </w:rPr>
            </w:pPr>
            <w:r w:rsidRPr="007624F7">
              <w:rPr>
                <w:rStyle w:val="s0"/>
              </w:rPr>
              <w:t>– з</w:t>
            </w:r>
            <w:r w:rsidR="008C5FBE" w:rsidRPr="007624F7">
              <w:rPr>
                <w:rStyle w:val="s0"/>
              </w:rPr>
              <w:t>апрет</w:t>
            </w:r>
            <w:r w:rsidRPr="007624F7">
              <w:rPr>
                <w:rStyle w:val="s0"/>
              </w:rPr>
              <w:t>а</w:t>
            </w:r>
            <w:r w:rsidR="008C5FBE" w:rsidRPr="007624F7">
              <w:rPr>
                <w:rStyle w:val="s0"/>
              </w:rPr>
              <w:t xml:space="preserve"> включения при низкой температуре</w:t>
            </w:r>
            <w:r w:rsidRPr="007624F7">
              <w:rPr>
                <w:rStyle w:val="s0"/>
              </w:rPr>
              <w:t>.</w:t>
            </w:r>
          </w:p>
          <w:p w:rsidR="0042657A" w:rsidRPr="007624F7" w:rsidRDefault="0042657A" w:rsidP="00DE47B0">
            <w:pPr>
              <w:tabs>
                <w:tab w:val="left" w:pos="226"/>
              </w:tabs>
              <w:rPr>
                <w:rStyle w:val="s0"/>
              </w:rPr>
            </w:pPr>
            <w:r w:rsidRPr="007624F7">
              <w:rPr>
                <w:rStyle w:val="s0"/>
              </w:rPr>
              <w:t>КСД должен быть оснащен вмонтированным в корпус переключателем режимов работы.</w:t>
            </w:r>
          </w:p>
          <w:p w:rsidR="0042657A" w:rsidRPr="007624F7" w:rsidRDefault="0042657A" w:rsidP="00DE47B0">
            <w:pPr>
              <w:tabs>
                <w:tab w:val="left" w:pos="226"/>
              </w:tabs>
              <w:rPr>
                <w:rStyle w:val="s0"/>
              </w:rPr>
            </w:pPr>
            <w:r w:rsidRPr="007624F7">
              <w:rPr>
                <w:rStyle w:val="s0"/>
              </w:rPr>
              <w:t>КСД должен иметь возможность работы в следующих режимах:</w:t>
            </w:r>
          </w:p>
          <w:p w:rsidR="001E396A" w:rsidRPr="007624F7" w:rsidRDefault="001E396A" w:rsidP="001E396A">
            <w:r w:rsidRPr="007624F7">
              <w:t>– автоматический;</w:t>
            </w:r>
          </w:p>
          <w:p w:rsidR="001E396A" w:rsidRPr="007624F7" w:rsidRDefault="001E396A" w:rsidP="001E396A">
            <w:r w:rsidRPr="007624F7">
              <w:t xml:space="preserve">– ручной; </w:t>
            </w:r>
          </w:p>
          <w:p w:rsidR="0042657A" w:rsidRPr="007624F7" w:rsidRDefault="001E396A" w:rsidP="001E396A">
            <w:pPr>
              <w:tabs>
                <w:tab w:val="left" w:pos="226"/>
              </w:tabs>
              <w:rPr>
                <w:rStyle w:val="s0"/>
              </w:rPr>
            </w:pPr>
            <w:r w:rsidRPr="007624F7">
              <w:t>– дежурный.</w:t>
            </w:r>
          </w:p>
          <w:p w:rsidR="008107FE" w:rsidRPr="007624F7" w:rsidRDefault="008107FE" w:rsidP="008107FE">
            <w:pPr>
              <w:tabs>
                <w:tab w:val="left" w:pos="226"/>
              </w:tabs>
              <w:rPr>
                <w:rStyle w:val="s0"/>
              </w:rPr>
            </w:pPr>
            <w:r w:rsidRPr="007624F7">
              <w:rPr>
                <w:rStyle w:val="s0"/>
              </w:rPr>
              <w:t xml:space="preserve">При переключении </w:t>
            </w:r>
            <w:r w:rsidR="001E396A" w:rsidRPr="007624F7">
              <w:rPr>
                <w:rStyle w:val="s0"/>
              </w:rPr>
              <w:t xml:space="preserve">КСД </w:t>
            </w:r>
            <w:r w:rsidRPr="007624F7">
              <w:rPr>
                <w:rStyle w:val="s0"/>
              </w:rPr>
              <w:t xml:space="preserve">в ручной режим работы </w:t>
            </w:r>
            <w:r w:rsidR="001E396A" w:rsidRPr="007624F7">
              <w:rPr>
                <w:rStyle w:val="s0"/>
              </w:rPr>
              <w:t>долж</w:t>
            </w:r>
            <w:r w:rsidRPr="007624F7">
              <w:rPr>
                <w:rStyle w:val="s0"/>
              </w:rPr>
              <w:t xml:space="preserve">ен быть предусмотрен автоматический переход в автоматический режим по истечении </w:t>
            </w:r>
            <w:r w:rsidR="00EF1CBE" w:rsidRPr="007624F7">
              <w:rPr>
                <w:rStyle w:val="s0"/>
              </w:rPr>
              <w:t>не менее 35 часов и не более 4</w:t>
            </w:r>
            <w:r w:rsidRPr="007624F7">
              <w:rPr>
                <w:rStyle w:val="s0"/>
              </w:rPr>
              <w:t>5 часов.</w:t>
            </w:r>
          </w:p>
          <w:p w:rsidR="0042657A" w:rsidRPr="007624F7" w:rsidRDefault="008C5E47" w:rsidP="008C5E47">
            <w:pPr>
              <w:tabs>
                <w:tab w:val="left" w:pos="226"/>
              </w:tabs>
            </w:pPr>
            <w:r w:rsidRPr="007624F7">
              <w:rPr>
                <w:rStyle w:val="s0"/>
              </w:rPr>
              <w:t xml:space="preserve">Конструкция КСД должна предусматривать возможность монтажа на трубу с резьбой </w:t>
            </w:r>
            <w:r w:rsidRPr="007624F7">
              <w:t>М25 х 1,5, а также установку стандартных кабельных вводов с такой же резьбой.</w:t>
            </w:r>
          </w:p>
          <w:p w:rsidR="008D1206" w:rsidRPr="007624F7" w:rsidRDefault="008D1206" w:rsidP="008C5E47">
            <w:pPr>
              <w:tabs>
                <w:tab w:val="left" w:pos="226"/>
              </w:tabs>
              <w:rPr>
                <w:color w:val="auto"/>
              </w:rPr>
            </w:pPr>
            <w:r w:rsidRPr="007624F7">
              <w:rPr>
                <w:color w:val="auto"/>
              </w:rPr>
              <w:t>Оборудование должно быть новым (не бывшим в эксплуатации) и поставляться комплектно, в коробке, упаковке и т.</w:t>
            </w:r>
            <w:r w:rsidR="00EF1CBE" w:rsidRPr="007624F7">
              <w:rPr>
                <w:color w:val="auto"/>
              </w:rPr>
              <w:t xml:space="preserve"> </w:t>
            </w:r>
            <w:r w:rsidRPr="007624F7">
              <w:rPr>
                <w:color w:val="auto"/>
              </w:rPr>
              <w:t>д., без нарушения целостности, с полным комплектом документов.</w:t>
            </w:r>
          </w:p>
        </w:tc>
      </w:tr>
      <w:tr w:rsidR="006C3ED2" w:rsidRPr="007624F7" w:rsidTr="006C3ED2">
        <w:trPr>
          <w:jc w:val="center"/>
        </w:trPr>
        <w:tc>
          <w:tcPr>
            <w:tcW w:w="109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ED2" w:rsidRPr="007624F7" w:rsidRDefault="006C3ED2" w:rsidP="00EF7233">
            <w:pPr>
              <w:textAlignment w:val="baseline"/>
            </w:pP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ED2" w:rsidRPr="007624F7" w:rsidRDefault="003A45B1" w:rsidP="003F5CE1">
            <w:pPr>
              <w:tabs>
                <w:tab w:val="left" w:pos="226"/>
              </w:tabs>
            </w:pPr>
            <w:r w:rsidRPr="007624F7">
              <w:t xml:space="preserve">4. </w:t>
            </w:r>
            <w:r w:rsidR="008C5FBE" w:rsidRPr="007624F7">
              <w:t>ТЕХНИЧЕСКИЕ ХАРАКТЕРИСТИКИ</w:t>
            </w:r>
          </w:p>
          <w:p w:rsidR="008C5FBE" w:rsidRPr="007624F7" w:rsidRDefault="0042657A" w:rsidP="00232BDD">
            <w:pPr>
              <w:tabs>
                <w:tab w:val="left" w:pos="226"/>
              </w:tabs>
            </w:pPr>
            <w:r w:rsidRPr="007624F7">
              <w:t>Диапазон входного напряжения:</w:t>
            </w:r>
            <w:r w:rsidR="00BE19B8" w:rsidRPr="007624F7">
              <w:t xml:space="preserve"> от не более</w:t>
            </w:r>
            <w:r w:rsidRPr="007624F7">
              <w:t xml:space="preserve"> 100</w:t>
            </w:r>
            <w:proofErr w:type="gramStart"/>
            <w:r w:rsidR="00BE19B8" w:rsidRPr="007624F7">
              <w:t xml:space="preserve"> В</w:t>
            </w:r>
            <w:proofErr w:type="gramEnd"/>
            <w:r w:rsidRPr="007624F7">
              <w:t xml:space="preserve"> </w:t>
            </w:r>
            <w:r w:rsidR="00BE19B8" w:rsidRPr="007624F7">
              <w:t>до не менее</w:t>
            </w:r>
            <w:r w:rsidRPr="007624F7">
              <w:t xml:space="preserve"> 120 В или</w:t>
            </w:r>
            <w:r w:rsidR="00BE19B8" w:rsidRPr="007624F7">
              <w:t xml:space="preserve"> от не более</w:t>
            </w:r>
            <w:r w:rsidRPr="007624F7">
              <w:t xml:space="preserve"> 200</w:t>
            </w:r>
            <w:r w:rsidR="00BE19B8" w:rsidRPr="007624F7">
              <w:t xml:space="preserve"> В</w:t>
            </w:r>
            <w:r w:rsidRPr="007624F7">
              <w:t xml:space="preserve"> </w:t>
            </w:r>
            <w:r w:rsidR="00BE19B8" w:rsidRPr="007624F7">
              <w:t>до не менее</w:t>
            </w:r>
            <w:r w:rsidRPr="007624F7">
              <w:t xml:space="preserve"> 240 В (выбираемое с помощью перемычки) переменного тока.</w:t>
            </w:r>
          </w:p>
          <w:p w:rsidR="0042657A" w:rsidRPr="007624F7" w:rsidRDefault="0042657A" w:rsidP="00232BDD">
            <w:pPr>
              <w:tabs>
                <w:tab w:val="left" w:pos="226"/>
              </w:tabs>
            </w:pPr>
            <w:r w:rsidRPr="007624F7">
              <w:t>Частота питающей сети:</w:t>
            </w:r>
            <w:r w:rsidR="00BE19B8" w:rsidRPr="007624F7">
              <w:t xml:space="preserve"> от не более</w:t>
            </w:r>
            <w:r w:rsidRPr="007624F7">
              <w:t xml:space="preserve"> 50</w:t>
            </w:r>
            <w:r w:rsidR="00BE19B8" w:rsidRPr="007624F7">
              <w:t xml:space="preserve"> Гц до не менее </w:t>
            </w:r>
            <w:r w:rsidRPr="007624F7">
              <w:t>60 Гц.</w:t>
            </w:r>
          </w:p>
          <w:p w:rsidR="0042657A" w:rsidRPr="007624F7" w:rsidRDefault="0042657A" w:rsidP="0042657A">
            <w:pPr>
              <w:tabs>
                <w:tab w:val="left" w:pos="226"/>
              </w:tabs>
            </w:pPr>
            <w:r w:rsidRPr="007624F7">
              <w:t xml:space="preserve">Потребляемая мощность: </w:t>
            </w:r>
            <w:r w:rsidR="002553A3" w:rsidRPr="007624F7">
              <w:t>н</w:t>
            </w:r>
            <w:r w:rsidRPr="007624F7">
              <w:t>е более 15 Вт</w:t>
            </w:r>
            <w:r w:rsidR="002553A3" w:rsidRPr="007624F7">
              <w:t>.</w:t>
            </w:r>
          </w:p>
          <w:p w:rsidR="0042657A" w:rsidRPr="007624F7" w:rsidRDefault="0042657A" w:rsidP="0042657A">
            <w:pPr>
              <w:tabs>
                <w:tab w:val="left" w:pos="226"/>
              </w:tabs>
            </w:pPr>
            <w:r w:rsidRPr="007624F7">
              <w:t>Коммутируемая нагрузка:</w:t>
            </w:r>
            <w:r w:rsidR="00BE19B8" w:rsidRPr="007624F7">
              <w:t xml:space="preserve"> не менее</w:t>
            </w:r>
            <w:r w:rsidRPr="007624F7">
              <w:t xml:space="preserve"> </w:t>
            </w:r>
            <w:r w:rsidR="002553A3" w:rsidRPr="007624F7">
              <w:t>240</w:t>
            </w:r>
            <w:proofErr w:type="gramStart"/>
            <w:r w:rsidR="00EF1CBE" w:rsidRPr="007624F7">
              <w:t xml:space="preserve"> </w:t>
            </w:r>
            <w:r w:rsidR="002553A3" w:rsidRPr="007624F7">
              <w:t>В</w:t>
            </w:r>
            <w:proofErr w:type="gramEnd"/>
            <w:r w:rsidR="002553A3" w:rsidRPr="007624F7">
              <w:t xml:space="preserve"> переменного тока, до</w:t>
            </w:r>
            <w:r w:rsidR="00BE19B8" w:rsidRPr="007624F7">
              <w:t xml:space="preserve"> не менее</w:t>
            </w:r>
            <w:r w:rsidR="002553A3" w:rsidRPr="007624F7">
              <w:t xml:space="preserve"> 30</w:t>
            </w:r>
            <w:r w:rsidR="00EF1CBE" w:rsidRPr="007624F7">
              <w:t xml:space="preserve"> </w:t>
            </w:r>
            <w:r w:rsidR="002553A3" w:rsidRPr="007624F7">
              <w:t>А.</w:t>
            </w:r>
          </w:p>
          <w:p w:rsidR="0042657A" w:rsidRPr="007624F7" w:rsidRDefault="0042657A" w:rsidP="0042657A">
            <w:pPr>
              <w:tabs>
                <w:tab w:val="left" w:pos="226"/>
              </w:tabs>
            </w:pPr>
            <w:r w:rsidRPr="007624F7">
              <w:t>Степень защиты</w:t>
            </w:r>
            <w:r w:rsidR="008107FE" w:rsidRPr="007624F7">
              <w:t xml:space="preserve"> блока</w:t>
            </w:r>
            <w:r w:rsidRPr="007624F7">
              <w:t xml:space="preserve">: </w:t>
            </w:r>
            <w:r w:rsidR="008107FE" w:rsidRPr="007624F7">
              <w:t xml:space="preserve">не </w:t>
            </w:r>
            <w:r w:rsidR="00EF1CBE" w:rsidRPr="007624F7">
              <w:t>менее</w:t>
            </w:r>
            <w:r w:rsidR="008107FE" w:rsidRPr="007624F7">
              <w:t xml:space="preserve"> </w:t>
            </w:r>
            <w:r w:rsidRPr="007624F7">
              <w:t>IP 65</w:t>
            </w:r>
            <w:r w:rsidR="008107FE" w:rsidRPr="007624F7">
              <w:t>.</w:t>
            </w:r>
          </w:p>
          <w:p w:rsidR="008107FE" w:rsidRPr="007624F7" w:rsidRDefault="008107FE" w:rsidP="008107FE">
            <w:pPr>
              <w:tabs>
                <w:tab w:val="left" w:pos="226"/>
              </w:tabs>
            </w:pPr>
            <w:r w:rsidRPr="007624F7">
              <w:t xml:space="preserve">Нижний порог температуры включения: </w:t>
            </w:r>
            <w:r w:rsidR="00BE19B8" w:rsidRPr="007624F7">
              <w:t xml:space="preserve">не более </w:t>
            </w:r>
            <w:r w:rsidRPr="007624F7">
              <w:t>15°F (-9,4°С)</w:t>
            </w:r>
            <w:r w:rsidR="002553A3" w:rsidRPr="007624F7">
              <w:t>.</w:t>
            </w:r>
          </w:p>
          <w:p w:rsidR="008107FE" w:rsidRPr="007624F7" w:rsidRDefault="008107FE" w:rsidP="008107FE">
            <w:pPr>
              <w:tabs>
                <w:tab w:val="left" w:pos="226"/>
              </w:tabs>
            </w:pPr>
            <w:r w:rsidRPr="007624F7">
              <w:t>Диапазон регулирования температуры включения:</w:t>
            </w:r>
            <w:r w:rsidR="00BE19B8" w:rsidRPr="007624F7">
              <w:t xml:space="preserve"> от не более</w:t>
            </w:r>
            <w:r w:rsidRPr="007624F7">
              <w:t xml:space="preserve"> 34</w:t>
            </w:r>
            <w:r w:rsidR="00840C37" w:rsidRPr="007624F7">
              <w:t>°</w:t>
            </w:r>
            <w:r w:rsidRPr="007624F7">
              <w:t xml:space="preserve">F </w:t>
            </w:r>
            <w:r w:rsidR="00BE19B8" w:rsidRPr="007624F7">
              <w:t>до не менее</w:t>
            </w:r>
            <w:r w:rsidRPr="007624F7">
              <w:t xml:space="preserve"> 44</w:t>
            </w:r>
            <w:r w:rsidR="00840C37" w:rsidRPr="007624F7">
              <w:t>°</w:t>
            </w:r>
            <w:r w:rsidRPr="007624F7">
              <w:t>F (</w:t>
            </w:r>
            <w:r w:rsidR="00BE19B8" w:rsidRPr="007624F7">
              <w:t xml:space="preserve">от не более </w:t>
            </w:r>
            <w:r w:rsidRPr="007624F7">
              <w:t xml:space="preserve">1°С </w:t>
            </w:r>
            <w:r w:rsidR="00BE19B8" w:rsidRPr="007624F7">
              <w:t>до не менее</w:t>
            </w:r>
            <w:r w:rsidRPr="007624F7">
              <w:t xml:space="preserve"> 7°С)</w:t>
            </w:r>
            <w:r w:rsidR="002553A3" w:rsidRPr="007624F7">
              <w:t>.</w:t>
            </w:r>
          </w:p>
          <w:p w:rsidR="008107FE" w:rsidRPr="007624F7" w:rsidRDefault="008107FE" w:rsidP="008107FE">
            <w:pPr>
              <w:tabs>
                <w:tab w:val="left" w:pos="226"/>
              </w:tabs>
            </w:pPr>
            <w:r w:rsidRPr="007624F7">
              <w:t xml:space="preserve">Диапазон регулирования таймера задержки отключения: </w:t>
            </w:r>
            <w:r w:rsidR="00BE19B8" w:rsidRPr="007624F7">
              <w:t xml:space="preserve">от не более </w:t>
            </w:r>
            <w:r w:rsidRPr="007624F7">
              <w:t>30</w:t>
            </w:r>
            <w:r w:rsidR="00BE19B8" w:rsidRPr="007624F7">
              <w:t xml:space="preserve"> мин, до</w:t>
            </w:r>
            <w:r w:rsidRPr="007624F7">
              <w:t xml:space="preserve"> </w:t>
            </w:r>
            <w:r w:rsidR="00BE19B8" w:rsidRPr="007624F7">
              <w:t>не менее</w:t>
            </w:r>
            <w:r w:rsidRPr="007624F7">
              <w:t xml:space="preserve"> 90 мин</w:t>
            </w:r>
            <w:r w:rsidR="002553A3" w:rsidRPr="007624F7">
              <w:t>.</w:t>
            </w:r>
          </w:p>
          <w:p w:rsidR="008107FE" w:rsidRPr="007624F7" w:rsidRDefault="008107FE" w:rsidP="008107FE">
            <w:pPr>
              <w:tabs>
                <w:tab w:val="left" w:pos="226"/>
              </w:tabs>
            </w:pPr>
            <w:r w:rsidRPr="007624F7">
              <w:t>Задержка включения сенсора влажности: не более 2 мин.</w:t>
            </w:r>
          </w:p>
          <w:p w:rsidR="008107FE" w:rsidRPr="007624F7" w:rsidRDefault="002553A3" w:rsidP="008107FE">
            <w:pPr>
              <w:tabs>
                <w:tab w:val="left" w:pos="226"/>
              </w:tabs>
            </w:pPr>
            <w:r w:rsidRPr="007624F7">
              <w:t>Резьба и шаг в</w:t>
            </w:r>
            <w:r w:rsidR="008107FE" w:rsidRPr="007624F7">
              <w:t>вод</w:t>
            </w:r>
            <w:r w:rsidRPr="007624F7">
              <w:t>ного отверстия для</w:t>
            </w:r>
            <w:r w:rsidR="008107FE" w:rsidRPr="007624F7">
              <w:t xml:space="preserve"> кабеля питания: М25 х 1,5.</w:t>
            </w:r>
          </w:p>
          <w:p w:rsidR="002553A3" w:rsidRPr="007624F7" w:rsidRDefault="002553A3" w:rsidP="008107FE">
            <w:pPr>
              <w:tabs>
                <w:tab w:val="left" w:pos="226"/>
              </w:tabs>
            </w:pPr>
            <w:r w:rsidRPr="007624F7">
              <w:t xml:space="preserve">Способ подключения проводов для коммутации нагрузки и питания КСД: клеммы или </w:t>
            </w:r>
            <w:proofErr w:type="spellStart"/>
            <w:r w:rsidRPr="007624F7">
              <w:t>клеммные</w:t>
            </w:r>
            <w:proofErr w:type="spellEnd"/>
            <w:r w:rsidRPr="007624F7">
              <w:t xml:space="preserve"> колодки. </w:t>
            </w:r>
          </w:p>
          <w:p w:rsidR="0042657A" w:rsidRPr="007624F7" w:rsidRDefault="0042657A" w:rsidP="0042657A">
            <w:pPr>
              <w:tabs>
                <w:tab w:val="left" w:pos="226"/>
              </w:tabs>
            </w:pPr>
            <w:r w:rsidRPr="007624F7">
              <w:lastRenderedPageBreak/>
              <w:t>Габариты</w:t>
            </w:r>
            <w:r w:rsidR="001E396A" w:rsidRPr="007624F7">
              <w:t xml:space="preserve"> блока</w:t>
            </w:r>
            <w:r w:rsidRPr="007624F7">
              <w:t xml:space="preserve">: </w:t>
            </w:r>
            <w:r w:rsidR="001E396A" w:rsidRPr="007624F7">
              <w:t xml:space="preserve">не более </w:t>
            </w:r>
            <w:r w:rsidRPr="007624F7">
              <w:t>1</w:t>
            </w:r>
            <w:r w:rsidR="001E396A" w:rsidRPr="007624F7">
              <w:t>5</w:t>
            </w:r>
            <w:r w:rsidRPr="007624F7">
              <w:t>0мм</w:t>
            </w:r>
            <w:r w:rsidR="001E396A" w:rsidRPr="007624F7">
              <w:t xml:space="preserve"> </w:t>
            </w:r>
            <w:r w:rsidRPr="007624F7">
              <w:t>х</w:t>
            </w:r>
            <w:r w:rsidR="001E396A" w:rsidRPr="007624F7">
              <w:t xml:space="preserve"> 200 </w:t>
            </w:r>
            <w:r w:rsidRPr="007624F7">
              <w:t>мм</w:t>
            </w:r>
            <w:r w:rsidR="001E396A" w:rsidRPr="007624F7">
              <w:t xml:space="preserve"> </w:t>
            </w:r>
            <w:r w:rsidRPr="007624F7">
              <w:t>х</w:t>
            </w:r>
            <w:r w:rsidR="001E396A" w:rsidRPr="007624F7">
              <w:t xml:space="preserve"> 10</w:t>
            </w:r>
            <w:r w:rsidRPr="007624F7">
              <w:t>0</w:t>
            </w:r>
            <w:r w:rsidR="00202271" w:rsidRPr="007624F7">
              <w:t xml:space="preserve"> </w:t>
            </w:r>
            <w:r w:rsidRPr="007624F7">
              <w:t>мм</w:t>
            </w:r>
            <w:r w:rsidR="001E396A" w:rsidRPr="007624F7">
              <w:t>.</w:t>
            </w:r>
          </w:p>
          <w:p w:rsidR="0042657A" w:rsidRPr="007624F7" w:rsidRDefault="0042657A" w:rsidP="0042657A">
            <w:pPr>
              <w:tabs>
                <w:tab w:val="left" w:pos="226"/>
              </w:tabs>
            </w:pPr>
            <w:r w:rsidRPr="007624F7">
              <w:t>Вес</w:t>
            </w:r>
            <w:r w:rsidR="001E396A" w:rsidRPr="007624F7">
              <w:t>: не более 1</w:t>
            </w:r>
            <w:r w:rsidRPr="007624F7">
              <w:t xml:space="preserve"> кг</w:t>
            </w:r>
            <w:r w:rsidR="002553A3" w:rsidRPr="007624F7">
              <w:t>.</w:t>
            </w:r>
          </w:p>
          <w:p w:rsidR="00DA3AA0" w:rsidRPr="007624F7" w:rsidRDefault="00DA3AA0" w:rsidP="00DA3AA0">
            <w:pPr>
              <w:tabs>
                <w:tab w:val="left" w:pos="1134"/>
              </w:tabs>
              <w:ind w:right="-1"/>
              <w:jc w:val="both"/>
              <w:rPr>
                <w:color w:val="auto"/>
              </w:rPr>
            </w:pPr>
            <w:r w:rsidRPr="007624F7">
              <w:rPr>
                <w:color w:val="auto"/>
              </w:rPr>
              <w:t>РАБОЧИЕ УСЛОВИЯ ЭКСПЛУАТАЦИИ</w:t>
            </w:r>
          </w:p>
          <w:p w:rsidR="00DA3AA0" w:rsidRPr="007624F7" w:rsidRDefault="00DA3AA0" w:rsidP="00DA3AA0">
            <w:pPr>
              <w:tabs>
                <w:tab w:val="left" w:pos="226"/>
              </w:tabs>
              <w:rPr>
                <w:color w:val="auto"/>
              </w:rPr>
            </w:pPr>
            <w:r w:rsidRPr="007624F7">
              <w:rPr>
                <w:color w:val="auto"/>
              </w:rPr>
              <w:t>Рабочий температурный диапазон: от</w:t>
            </w:r>
            <w:r w:rsidR="00BE19B8" w:rsidRPr="007624F7">
              <w:rPr>
                <w:color w:val="auto"/>
              </w:rPr>
              <w:t xml:space="preserve"> не более</w:t>
            </w:r>
            <w:r w:rsidRPr="007624F7">
              <w:rPr>
                <w:color w:val="auto"/>
              </w:rPr>
              <w:t xml:space="preserve"> </w:t>
            </w:r>
            <w:r w:rsidR="002553A3" w:rsidRPr="007624F7">
              <w:rPr>
                <w:color w:val="auto"/>
              </w:rPr>
              <w:t>-40</w:t>
            </w:r>
            <w:r w:rsidRPr="007624F7">
              <w:rPr>
                <w:color w:val="auto"/>
              </w:rPr>
              <w:t>°C до</w:t>
            </w:r>
            <w:r w:rsidR="00BE19B8" w:rsidRPr="007624F7">
              <w:rPr>
                <w:color w:val="auto"/>
              </w:rPr>
              <w:t xml:space="preserve"> не менее</w:t>
            </w:r>
            <w:r w:rsidRPr="007624F7">
              <w:rPr>
                <w:color w:val="auto"/>
              </w:rPr>
              <w:t xml:space="preserve"> +</w:t>
            </w:r>
            <w:r w:rsidR="002553A3" w:rsidRPr="007624F7">
              <w:rPr>
                <w:color w:val="auto"/>
              </w:rPr>
              <w:t>85</w:t>
            </w:r>
            <w:r w:rsidRPr="007624F7">
              <w:rPr>
                <w:color w:val="auto"/>
              </w:rPr>
              <w:t>°C.</w:t>
            </w:r>
          </w:p>
          <w:p w:rsidR="00DA3AA0" w:rsidRPr="007624F7" w:rsidRDefault="00DA3AA0" w:rsidP="00DA3AA0">
            <w:pPr>
              <w:tabs>
                <w:tab w:val="left" w:pos="226"/>
              </w:tabs>
              <w:rPr>
                <w:color w:val="auto"/>
              </w:rPr>
            </w:pPr>
            <w:r w:rsidRPr="007624F7">
              <w:rPr>
                <w:color w:val="auto"/>
              </w:rPr>
              <w:t>Температура хранения: от</w:t>
            </w:r>
            <w:r w:rsidR="00BE19B8" w:rsidRPr="007624F7">
              <w:rPr>
                <w:color w:val="auto"/>
              </w:rPr>
              <w:t xml:space="preserve"> не более</w:t>
            </w:r>
            <w:r w:rsidRPr="007624F7">
              <w:rPr>
                <w:color w:val="auto"/>
              </w:rPr>
              <w:t xml:space="preserve"> -40°C до </w:t>
            </w:r>
            <w:r w:rsidR="00BE19B8" w:rsidRPr="007624F7">
              <w:rPr>
                <w:color w:val="auto"/>
              </w:rPr>
              <w:t xml:space="preserve">не менее </w:t>
            </w:r>
            <w:r w:rsidRPr="007624F7">
              <w:rPr>
                <w:color w:val="auto"/>
              </w:rPr>
              <w:t>+</w:t>
            </w:r>
            <w:r w:rsidR="003761B2" w:rsidRPr="007624F7">
              <w:rPr>
                <w:color w:val="auto"/>
              </w:rPr>
              <w:t>7</w:t>
            </w:r>
            <w:r w:rsidRPr="007624F7">
              <w:rPr>
                <w:color w:val="auto"/>
              </w:rPr>
              <w:t>0°C.</w:t>
            </w:r>
          </w:p>
          <w:p w:rsidR="00671A95" w:rsidRPr="007624F7" w:rsidRDefault="00DA3AA0" w:rsidP="002553A3">
            <w:pPr>
              <w:tabs>
                <w:tab w:val="left" w:pos="226"/>
              </w:tabs>
            </w:pPr>
            <w:r w:rsidRPr="007624F7">
              <w:rPr>
                <w:color w:val="auto"/>
              </w:rPr>
              <w:t>Относ</w:t>
            </w:r>
            <w:r w:rsidR="002553A3" w:rsidRPr="007624F7">
              <w:rPr>
                <w:color w:val="auto"/>
              </w:rPr>
              <w:t>ительная влажность воздуха (в рабочем режиме):</w:t>
            </w:r>
            <w:r w:rsidR="00BE19B8" w:rsidRPr="007624F7">
              <w:rPr>
                <w:color w:val="auto"/>
              </w:rPr>
              <w:t xml:space="preserve"> не более</w:t>
            </w:r>
            <w:r w:rsidR="002553A3" w:rsidRPr="007624F7">
              <w:rPr>
                <w:color w:val="auto"/>
              </w:rPr>
              <w:t xml:space="preserve"> 10</w:t>
            </w:r>
            <w:r w:rsidR="003A45B1" w:rsidRPr="007624F7">
              <w:rPr>
                <w:color w:val="auto"/>
              </w:rPr>
              <w:t>0</w:t>
            </w:r>
            <w:r w:rsidRPr="007624F7">
              <w:rPr>
                <w:color w:val="auto"/>
              </w:rPr>
              <w:t xml:space="preserve"> %.</w:t>
            </w:r>
          </w:p>
        </w:tc>
      </w:tr>
      <w:tr w:rsidR="006C3ED2" w:rsidRPr="007624F7" w:rsidTr="006C3ED2">
        <w:trPr>
          <w:jc w:val="center"/>
        </w:trPr>
        <w:tc>
          <w:tcPr>
            <w:tcW w:w="109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ED2" w:rsidRPr="007624F7" w:rsidRDefault="006C3ED2" w:rsidP="00EF7233">
            <w:pPr>
              <w:textAlignment w:val="baseline"/>
            </w:pP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ED2" w:rsidRPr="007624F7" w:rsidRDefault="003A45B1" w:rsidP="00676906">
            <w:r w:rsidRPr="007624F7">
              <w:t xml:space="preserve">5. </w:t>
            </w:r>
            <w:r w:rsidR="006C3ED2" w:rsidRPr="007624F7">
              <w:t>ТРЕБОВАНИЯ К ТЕХНИЧЕСКОЙ ДОКУМЕНТАЦИИ</w:t>
            </w:r>
          </w:p>
          <w:p w:rsidR="00697CF8" w:rsidRPr="007624F7" w:rsidRDefault="00697CF8" w:rsidP="00697CF8">
            <w:pPr>
              <w:tabs>
                <w:tab w:val="left" w:pos="226"/>
              </w:tabs>
              <w:rPr>
                <w:color w:val="auto"/>
              </w:rPr>
            </w:pPr>
            <w:r w:rsidRPr="007624F7">
              <w:rPr>
                <w:color w:val="auto"/>
              </w:rPr>
              <w:t>Комплект документации должен содержать (не ограничиваясь нижеперечисленным):</w:t>
            </w:r>
          </w:p>
          <w:p w:rsidR="00697CF8" w:rsidRPr="007624F7" w:rsidRDefault="002553A3" w:rsidP="00697CF8">
            <w:pPr>
              <w:tabs>
                <w:tab w:val="left" w:pos="226"/>
              </w:tabs>
              <w:rPr>
                <w:color w:val="auto"/>
              </w:rPr>
            </w:pPr>
            <w:r w:rsidRPr="007624F7">
              <w:rPr>
                <w:color w:val="auto"/>
              </w:rPr>
              <w:t>1</w:t>
            </w:r>
            <w:r w:rsidR="00697CF8" w:rsidRPr="007624F7">
              <w:rPr>
                <w:color w:val="auto"/>
              </w:rPr>
              <w:t xml:space="preserve">) </w:t>
            </w:r>
            <w:r w:rsidR="00840C37" w:rsidRPr="007624F7">
              <w:rPr>
                <w:color w:val="auto"/>
              </w:rPr>
              <w:t>и</w:t>
            </w:r>
            <w:r w:rsidR="00697CF8" w:rsidRPr="007624F7">
              <w:rPr>
                <w:color w:val="auto"/>
              </w:rPr>
              <w:t>нструкци</w:t>
            </w:r>
            <w:r w:rsidR="00F11609" w:rsidRPr="007624F7">
              <w:rPr>
                <w:color w:val="auto"/>
              </w:rPr>
              <w:t>ю</w:t>
            </w:r>
            <w:r w:rsidR="00697CF8" w:rsidRPr="007624F7">
              <w:rPr>
                <w:color w:val="auto"/>
              </w:rPr>
              <w:t xml:space="preserve"> по эксплуатации и техническому обслуживанию (на русском и английском языках)</w:t>
            </w:r>
            <w:r w:rsidR="00840C37" w:rsidRPr="007624F7">
              <w:rPr>
                <w:color w:val="auto"/>
              </w:rPr>
              <w:t>;</w:t>
            </w:r>
          </w:p>
          <w:p w:rsidR="000A2106" w:rsidRPr="007624F7" w:rsidRDefault="002553A3" w:rsidP="00F63BF9">
            <w:pPr>
              <w:tabs>
                <w:tab w:val="left" w:pos="226"/>
              </w:tabs>
            </w:pPr>
            <w:r w:rsidRPr="007624F7">
              <w:rPr>
                <w:color w:val="auto"/>
              </w:rPr>
              <w:t>2</w:t>
            </w:r>
            <w:r w:rsidR="00697CF8" w:rsidRPr="007624F7">
              <w:rPr>
                <w:color w:val="auto"/>
              </w:rPr>
              <w:t xml:space="preserve">) </w:t>
            </w:r>
            <w:r w:rsidR="00840C37" w:rsidRPr="007624F7">
              <w:rPr>
                <w:color w:val="auto"/>
              </w:rPr>
              <w:t>д</w:t>
            </w:r>
            <w:r w:rsidR="00697CF8" w:rsidRPr="007624F7">
              <w:rPr>
                <w:color w:val="auto"/>
              </w:rPr>
              <w:t>окументы, содержащие паспортные данные (на русском или английском языках)</w:t>
            </w:r>
            <w:r w:rsidR="00F63BF9">
              <w:rPr>
                <w:color w:val="auto"/>
              </w:rPr>
              <w:t>.</w:t>
            </w:r>
          </w:p>
        </w:tc>
      </w:tr>
      <w:tr w:rsidR="003F5CE1" w:rsidRPr="007624F7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CE1" w:rsidRPr="007624F7" w:rsidRDefault="003F5CE1" w:rsidP="00EF7233">
            <w:pPr>
              <w:textAlignment w:val="baseline"/>
            </w:pPr>
            <w:r w:rsidRPr="007624F7"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CE1" w:rsidRPr="007624F7" w:rsidRDefault="00F11609" w:rsidP="00EF7233">
            <w:pPr>
              <w:rPr>
                <w:color w:val="auto"/>
              </w:rPr>
            </w:pPr>
            <w:r w:rsidRPr="007624F7">
              <w:rPr>
                <w:color w:val="auto"/>
              </w:rPr>
              <w:t>нет</w:t>
            </w:r>
          </w:p>
        </w:tc>
      </w:tr>
      <w:tr w:rsidR="003F5CE1" w:rsidRPr="007624F7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CE1" w:rsidRPr="007624F7" w:rsidRDefault="003F5CE1" w:rsidP="00EF7233">
            <w:pPr>
              <w:textAlignment w:val="baseline"/>
            </w:pPr>
            <w:r w:rsidRPr="007624F7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CE1" w:rsidRPr="007624F7" w:rsidRDefault="00202271" w:rsidP="00EF7233">
            <w:pPr>
              <w:rPr>
                <w:color w:val="auto"/>
              </w:rPr>
            </w:pPr>
            <w:r w:rsidRPr="007624F7">
              <w:rPr>
                <w:color w:val="auto"/>
              </w:rPr>
              <w:t>нет</w:t>
            </w:r>
          </w:p>
        </w:tc>
      </w:tr>
    </w:tbl>
    <w:p w:rsidR="00AB60DD" w:rsidRPr="007624F7" w:rsidRDefault="00AB60DD" w:rsidP="00AB60DD">
      <w:pPr>
        <w:ind w:firstLine="397"/>
        <w:textAlignment w:val="baseline"/>
      </w:pPr>
      <w:r w:rsidRPr="007624F7">
        <w:t> </w:t>
      </w:r>
    </w:p>
    <w:p w:rsidR="00AB60DD" w:rsidRPr="007624F7" w:rsidRDefault="00AB60DD" w:rsidP="00AB60DD">
      <w:pPr>
        <w:ind w:firstLine="397"/>
        <w:jc w:val="both"/>
      </w:pPr>
      <w:r w:rsidRPr="007624F7"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Pr="007624F7" w:rsidRDefault="00AB60DD" w:rsidP="00AB60DD">
      <w:pPr>
        <w:ind w:firstLine="397"/>
        <w:jc w:val="both"/>
      </w:pPr>
      <w:r w:rsidRPr="007624F7">
        <w:rPr>
          <w:rStyle w:val="s0"/>
        </w:rPr>
        <w:t>Примечание.</w:t>
      </w:r>
    </w:p>
    <w:p w:rsidR="00AB60DD" w:rsidRPr="007624F7" w:rsidRDefault="00AB60DD" w:rsidP="00AB60DD">
      <w:pPr>
        <w:ind w:firstLine="397"/>
        <w:jc w:val="both"/>
      </w:pPr>
      <w:r w:rsidRPr="007624F7"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Pr="007624F7" w:rsidRDefault="00AB60DD" w:rsidP="00AB60DD">
      <w:pPr>
        <w:ind w:firstLine="397"/>
        <w:jc w:val="both"/>
      </w:pPr>
      <w:r w:rsidRPr="007624F7">
        <w:rPr>
          <w:rStyle w:val="s0"/>
        </w:rPr>
        <w:lastRenderedPageBreak/>
        <w:t>2. Установление требований технической спецификации в иных документах не допускается.</w:t>
      </w:r>
    </w:p>
    <w:p w:rsidR="00BC5AC8" w:rsidRPr="007624F7" w:rsidRDefault="00BC5AC8" w:rsidP="00BC5AC8">
      <w:pPr>
        <w:spacing w:line="276" w:lineRule="auto"/>
      </w:pPr>
    </w:p>
    <w:p w:rsidR="00BC5AC8" w:rsidRPr="007624F7" w:rsidRDefault="00BC5AC8" w:rsidP="00BC5AC8">
      <w:pPr>
        <w:spacing w:after="200" w:line="276" w:lineRule="auto"/>
        <w:rPr>
          <w:b/>
          <w:color w:val="auto"/>
        </w:rPr>
      </w:pPr>
      <w:r w:rsidRPr="007624F7">
        <w:rPr>
          <w:b/>
          <w:color w:val="auto"/>
        </w:rPr>
        <w:t xml:space="preserve">Заместитель Председателя Правления – Технический директор                                                            ______________   </w:t>
      </w:r>
      <w:proofErr w:type="spellStart"/>
      <w:r w:rsidRPr="007624F7">
        <w:rPr>
          <w:b/>
          <w:color w:val="auto"/>
        </w:rPr>
        <w:t>Затилда</w:t>
      </w:r>
      <w:proofErr w:type="spellEnd"/>
      <w:r w:rsidRPr="007624F7">
        <w:rPr>
          <w:b/>
          <w:color w:val="auto"/>
        </w:rPr>
        <w:t xml:space="preserve"> К. Ж.</w:t>
      </w:r>
    </w:p>
    <w:p w:rsidR="00D97D3C" w:rsidRPr="007624F7" w:rsidRDefault="00BC5AC8" w:rsidP="00BC5AC8">
      <w:pPr>
        <w:spacing w:after="200" w:line="276" w:lineRule="auto"/>
      </w:pPr>
      <w:r w:rsidRPr="007624F7">
        <w:rPr>
          <w:b/>
          <w:color w:val="auto"/>
        </w:rPr>
        <w:t xml:space="preserve">Директор ДНСТ                                                                                                                                                  ______________   </w:t>
      </w:r>
      <w:proofErr w:type="spellStart"/>
      <w:r w:rsidRPr="007624F7">
        <w:rPr>
          <w:b/>
          <w:color w:val="auto"/>
        </w:rPr>
        <w:t>Шамшатов</w:t>
      </w:r>
      <w:proofErr w:type="spellEnd"/>
      <w:r w:rsidRPr="007624F7">
        <w:rPr>
          <w:b/>
          <w:color w:val="auto"/>
        </w:rPr>
        <w:t xml:space="preserve"> К. Н.</w:t>
      </w:r>
      <w:bookmarkStart w:id="0" w:name="_GoBack"/>
      <w:bookmarkEnd w:id="0"/>
    </w:p>
    <w:sectPr w:rsidR="00D97D3C" w:rsidRPr="007624F7" w:rsidSect="00D01C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A682C"/>
    <w:multiLevelType w:val="multilevel"/>
    <w:tmpl w:val="164E1C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F737E9"/>
    <w:multiLevelType w:val="multilevel"/>
    <w:tmpl w:val="626E6A2A"/>
    <w:lvl w:ilvl="0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5616D"/>
    <w:multiLevelType w:val="hybridMultilevel"/>
    <w:tmpl w:val="15D623FC"/>
    <w:lvl w:ilvl="0" w:tplc="C7B4D55E">
      <w:start w:val="1"/>
      <w:numFmt w:val="bullet"/>
      <w:pStyle w:val="a"/>
      <w:lvlText w:val="–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28476963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9CF34B4"/>
    <w:multiLevelType w:val="hybridMultilevel"/>
    <w:tmpl w:val="F954C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30791"/>
    <w:multiLevelType w:val="hybridMultilevel"/>
    <w:tmpl w:val="569ACFEC"/>
    <w:lvl w:ilvl="0" w:tplc="041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pStyle w:val="3-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6">
    <w:nsid w:val="2CE8024E"/>
    <w:multiLevelType w:val="multilevel"/>
    <w:tmpl w:val="164E1C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EA93CA7"/>
    <w:multiLevelType w:val="multilevel"/>
    <w:tmpl w:val="164E1C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52502A4"/>
    <w:multiLevelType w:val="multilevel"/>
    <w:tmpl w:val="164E1C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6AC3606"/>
    <w:multiLevelType w:val="multilevel"/>
    <w:tmpl w:val="215C49E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10">
    <w:nsid w:val="3DF10EB8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F0AB2"/>
    <w:multiLevelType w:val="multilevel"/>
    <w:tmpl w:val="164E1C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CE0906"/>
    <w:multiLevelType w:val="hybridMultilevel"/>
    <w:tmpl w:val="BDCA9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E184F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66AF2"/>
    <w:multiLevelType w:val="multilevel"/>
    <w:tmpl w:val="72187604"/>
    <w:lvl w:ilvl="0">
      <w:start w:val="1"/>
      <w:numFmt w:val="decimal"/>
      <w:pStyle w:val="1"/>
      <w:lvlText w:val="%1."/>
      <w:lvlJc w:val="left"/>
      <w:pPr>
        <w:tabs>
          <w:tab w:val="num" w:pos="5565"/>
        </w:tabs>
        <w:ind w:left="5565" w:hanging="705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1288"/>
        </w:tabs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5B296F93"/>
    <w:multiLevelType w:val="hybridMultilevel"/>
    <w:tmpl w:val="A1AE2412"/>
    <w:lvl w:ilvl="0" w:tplc="9F6A3CA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1F5E97"/>
    <w:multiLevelType w:val="hybridMultilevel"/>
    <w:tmpl w:val="71E6E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F90884"/>
    <w:multiLevelType w:val="hybridMultilevel"/>
    <w:tmpl w:val="F954C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A6F59"/>
    <w:multiLevelType w:val="hybridMultilevel"/>
    <w:tmpl w:val="F954C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A16F7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72E2445"/>
    <w:multiLevelType w:val="hybridMultilevel"/>
    <w:tmpl w:val="42228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4D4110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B9E48A0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90985"/>
    <w:multiLevelType w:val="hybridMultilevel"/>
    <w:tmpl w:val="4E964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8B6F27"/>
    <w:multiLevelType w:val="hybridMultilevel"/>
    <w:tmpl w:val="97A86E74"/>
    <w:lvl w:ilvl="0" w:tplc="C6AE80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FEE4475"/>
    <w:multiLevelType w:val="multilevel"/>
    <w:tmpl w:val="164E1C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25A4A13"/>
    <w:multiLevelType w:val="hybridMultilevel"/>
    <w:tmpl w:val="E3D4D7D2"/>
    <w:lvl w:ilvl="0" w:tplc="C6AE80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AF47EF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7"/>
  </w:num>
  <w:num w:numId="2">
    <w:abstractNumId w:val="18"/>
  </w:num>
  <w:num w:numId="3">
    <w:abstractNumId w:val="4"/>
  </w:num>
  <w:num w:numId="4">
    <w:abstractNumId w:val="7"/>
  </w:num>
  <w:num w:numId="5">
    <w:abstractNumId w:val="11"/>
  </w:num>
  <w:num w:numId="6">
    <w:abstractNumId w:val="25"/>
  </w:num>
  <w:num w:numId="7">
    <w:abstractNumId w:val="8"/>
  </w:num>
  <w:num w:numId="8">
    <w:abstractNumId w:val="0"/>
  </w:num>
  <w:num w:numId="9">
    <w:abstractNumId w:val="22"/>
  </w:num>
  <w:num w:numId="10">
    <w:abstractNumId w:val="13"/>
  </w:num>
  <w:num w:numId="11">
    <w:abstractNumId w:val="21"/>
  </w:num>
  <w:num w:numId="12">
    <w:abstractNumId w:val="19"/>
  </w:num>
  <w:num w:numId="13">
    <w:abstractNumId w:val="3"/>
  </w:num>
  <w:num w:numId="14">
    <w:abstractNumId w:val="6"/>
  </w:num>
  <w:num w:numId="15">
    <w:abstractNumId w:val="15"/>
  </w:num>
  <w:num w:numId="16">
    <w:abstractNumId w:val="9"/>
  </w:num>
  <w:num w:numId="17">
    <w:abstractNumId w:val="10"/>
  </w:num>
  <w:num w:numId="18">
    <w:abstractNumId w:val="27"/>
  </w:num>
  <w:num w:numId="19">
    <w:abstractNumId w:val="14"/>
  </w:num>
  <w:num w:numId="20">
    <w:abstractNumId w:val="1"/>
  </w:num>
  <w:num w:numId="21">
    <w:abstractNumId w:val="12"/>
  </w:num>
  <w:num w:numId="22">
    <w:abstractNumId w:val="24"/>
  </w:num>
  <w:num w:numId="23">
    <w:abstractNumId w:val="26"/>
  </w:num>
  <w:num w:numId="24">
    <w:abstractNumId w:val="23"/>
  </w:num>
  <w:num w:numId="25">
    <w:abstractNumId w:val="5"/>
  </w:num>
  <w:num w:numId="26">
    <w:abstractNumId w:val="16"/>
  </w:num>
  <w:num w:numId="27">
    <w:abstractNumId w:val="2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42FE"/>
    <w:rsid w:val="00046E8A"/>
    <w:rsid w:val="00065371"/>
    <w:rsid w:val="0009291E"/>
    <w:rsid w:val="000A2106"/>
    <w:rsid w:val="000C0D8D"/>
    <w:rsid w:val="000E170C"/>
    <w:rsid w:val="000E3E0E"/>
    <w:rsid w:val="000E66F4"/>
    <w:rsid w:val="000F7190"/>
    <w:rsid w:val="001215A6"/>
    <w:rsid w:val="00124D60"/>
    <w:rsid w:val="00146109"/>
    <w:rsid w:val="00173BE9"/>
    <w:rsid w:val="001B5324"/>
    <w:rsid w:val="001C1833"/>
    <w:rsid w:val="001E396A"/>
    <w:rsid w:val="00202271"/>
    <w:rsid w:val="00232BDD"/>
    <w:rsid w:val="00240F8D"/>
    <w:rsid w:val="002440E9"/>
    <w:rsid w:val="002553A3"/>
    <w:rsid w:val="00286FCC"/>
    <w:rsid w:val="002B2442"/>
    <w:rsid w:val="002C1077"/>
    <w:rsid w:val="002E1456"/>
    <w:rsid w:val="002F2EA0"/>
    <w:rsid w:val="0030166F"/>
    <w:rsid w:val="00330F5E"/>
    <w:rsid w:val="00334438"/>
    <w:rsid w:val="00337022"/>
    <w:rsid w:val="00356FDB"/>
    <w:rsid w:val="00370A89"/>
    <w:rsid w:val="003761B2"/>
    <w:rsid w:val="003A45B1"/>
    <w:rsid w:val="003E161E"/>
    <w:rsid w:val="003F2AA1"/>
    <w:rsid w:val="003F5CE1"/>
    <w:rsid w:val="00426520"/>
    <w:rsid w:val="0042657A"/>
    <w:rsid w:val="0043039C"/>
    <w:rsid w:val="00447FCB"/>
    <w:rsid w:val="0045228F"/>
    <w:rsid w:val="0047197E"/>
    <w:rsid w:val="00491CCF"/>
    <w:rsid w:val="004A4DAB"/>
    <w:rsid w:val="004C07FB"/>
    <w:rsid w:val="004E309A"/>
    <w:rsid w:val="00556900"/>
    <w:rsid w:val="005A5511"/>
    <w:rsid w:val="005B122B"/>
    <w:rsid w:val="005F0A74"/>
    <w:rsid w:val="00603D23"/>
    <w:rsid w:val="00623531"/>
    <w:rsid w:val="00642FBF"/>
    <w:rsid w:val="00671A95"/>
    <w:rsid w:val="00674E08"/>
    <w:rsid w:val="00676906"/>
    <w:rsid w:val="00681522"/>
    <w:rsid w:val="00694E17"/>
    <w:rsid w:val="00697CF8"/>
    <w:rsid w:val="006C3ED2"/>
    <w:rsid w:val="006C6AFB"/>
    <w:rsid w:val="006D393E"/>
    <w:rsid w:val="006F42E2"/>
    <w:rsid w:val="006F72E3"/>
    <w:rsid w:val="00734FDD"/>
    <w:rsid w:val="007624F7"/>
    <w:rsid w:val="007703E0"/>
    <w:rsid w:val="00782E33"/>
    <w:rsid w:val="0079732F"/>
    <w:rsid w:val="007D6E11"/>
    <w:rsid w:val="00806B25"/>
    <w:rsid w:val="008107FE"/>
    <w:rsid w:val="008126BD"/>
    <w:rsid w:val="00840C37"/>
    <w:rsid w:val="008639F5"/>
    <w:rsid w:val="00873F33"/>
    <w:rsid w:val="00884A57"/>
    <w:rsid w:val="008A27A3"/>
    <w:rsid w:val="008B07D5"/>
    <w:rsid w:val="008C3A1F"/>
    <w:rsid w:val="008C5E47"/>
    <w:rsid w:val="008C5FBE"/>
    <w:rsid w:val="008D1206"/>
    <w:rsid w:val="008D6ED3"/>
    <w:rsid w:val="008F1565"/>
    <w:rsid w:val="00902AFE"/>
    <w:rsid w:val="00906B85"/>
    <w:rsid w:val="0095757F"/>
    <w:rsid w:val="00984FCF"/>
    <w:rsid w:val="009A31BE"/>
    <w:rsid w:val="009A4658"/>
    <w:rsid w:val="009A7FF0"/>
    <w:rsid w:val="009D449A"/>
    <w:rsid w:val="009E15D8"/>
    <w:rsid w:val="009E457B"/>
    <w:rsid w:val="009E5BE6"/>
    <w:rsid w:val="009E6D1B"/>
    <w:rsid w:val="00A16271"/>
    <w:rsid w:val="00A84CFF"/>
    <w:rsid w:val="00AA5ED0"/>
    <w:rsid w:val="00AB353A"/>
    <w:rsid w:val="00AB60DD"/>
    <w:rsid w:val="00B04AAF"/>
    <w:rsid w:val="00B15F8E"/>
    <w:rsid w:val="00B45895"/>
    <w:rsid w:val="00B65F45"/>
    <w:rsid w:val="00BB711B"/>
    <w:rsid w:val="00BC5AC8"/>
    <w:rsid w:val="00BD63FC"/>
    <w:rsid w:val="00BE19B8"/>
    <w:rsid w:val="00BE1EE3"/>
    <w:rsid w:val="00BE692D"/>
    <w:rsid w:val="00BF3A90"/>
    <w:rsid w:val="00BF4FDF"/>
    <w:rsid w:val="00C13B15"/>
    <w:rsid w:val="00C13F88"/>
    <w:rsid w:val="00C213BD"/>
    <w:rsid w:val="00C21A0D"/>
    <w:rsid w:val="00C27925"/>
    <w:rsid w:val="00C57556"/>
    <w:rsid w:val="00C601D3"/>
    <w:rsid w:val="00C67EF2"/>
    <w:rsid w:val="00CA3BA8"/>
    <w:rsid w:val="00CD5869"/>
    <w:rsid w:val="00CD5C44"/>
    <w:rsid w:val="00D01C89"/>
    <w:rsid w:val="00D20F26"/>
    <w:rsid w:val="00D40CB3"/>
    <w:rsid w:val="00D415DE"/>
    <w:rsid w:val="00D620A8"/>
    <w:rsid w:val="00D72122"/>
    <w:rsid w:val="00D81527"/>
    <w:rsid w:val="00D97D3C"/>
    <w:rsid w:val="00DA3AA0"/>
    <w:rsid w:val="00DD46F7"/>
    <w:rsid w:val="00DE47B0"/>
    <w:rsid w:val="00E001BF"/>
    <w:rsid w:val="00E03310"/>
    <w:rsid w:val="00E57D6A"/>
    <w:rsid w:val="00E64090"/>
    <w:rsid w:val="00E66658"/>
    <w:rsid w:val="00E806F8"/>
    <w:rsid w:val="00E83FF6"/>
    <w:rsid w:val="00E84483"/>
    <w:rsid w:val="00E908ED"/>
    <w:rsid w:val="00EB62B1"/>
    <w:rsid w:val="00EC4A23"/>
    <w:rsid w:val="00ED3129"/>
    <w:rsid w:val="00EE5D02"/>
    <w:rsid w:val="00EF1CBE"/>
    <w:rsid w:val="00EF4E62"/>
    <w:rsid w:val="00EF7233"/>
    <w:rsid w:val="00F11609"/>
    <w:rsid w:val="00F12F7B"/>
    <w:rsid w:val="00F63BF9"/>
    <w:rsid w:val="00F83C0C"/>
    <w:rsid w:val="00FD59E3"/>
    <w:rsid w:val="00FD689D"/>
    <w:rsid w:val="00FF2A13"/>
    <w:rsid w:val="00FF4DB5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5">
    <w:name w:val="Balloon Text"/>
    <w:basedOn w:val="a0"/>
    <w:link w:val="a6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1"/>
    <w:rsid w:val="001B5324"/>
  </w:style>
  <w:style w:type="paragraph" w:styleId="a7">
    <w:name w:val="List Paragraph"/>
    <w:basedOn w:val="a0"/>
    <w:uiPriority w:val="34"/>
    <w:qFormat/>
    <w:rsid w:val="00D01C89"/>
    <w:pPr>
      <w:spacing w:after="200"/>
      <w:ind w:left="720"/>
      <w:contextualSpacing/>
    </w:pPr>
    <w:rPr>
      <w:rFonts w:asciiTheme="majorHAnsi" w:eastAsiaTheme="minorHAnsi" w:hAnsiTheme="majorHAnsi" w:cstheme="minorBidi"/>
      <w:color w:val="auto"/>
      <w:lang w:eastAsia="en-US"/>
    </w:rPr>
  </w:style>
  <w:style w:type="paragraph" w:customStyle="1" w:styleId="1">
    <w:name w:val="ЗГ_ур1"/>
    <w:basedOn w:val="a0"/>
    <w:qFormat/>
    <w:rsid w:val="0043039C"/>
    <w:pPr>
      <w:numPr>
        <w:numId w:val="19"/>
      </w:numPr>
      <w:tabs>
        <w:tab w:val="clear" w:pos="5565"/>
        <w:tab w:val="num" w:pos="1276"/>
      </w:tabs>
      <w:spacing w:after="240"/>
      <w:ind w:left="0" w:firstLine="709"/>
    </w:pPr>
    <w:rPr>
      <w:rFonts w:cs="Arial"/>
      <w:b/>
      <w:caps/>
      <w:color w:val="auto"/>
    </w:rPr>
  </w:style>
  <w:style w:type="paragraph" w:customStyle="1" w:styleId="2">
    <w:name w:val="ЗГ_ур2"/>
    <w:basedOn w:val="a0"/>
    <w:link w:val="20"/>
    <w:qFormat/>
    <w:rsid w:val="0043039C"/>
    <w:pPr>
      <w:numPr>
        <w:ilvl w:val="1"/>
        <w:numId w:val="19"/>
      </w:numPr>
      <w:tabs>
        <w:tab w:val="clear" w:pos="1288"/>
        <w:tab w:val="num" w:pos="1260"/>
      </w:tabs>
      <w:spacing w:line="276" w:lineRule="auto"/>
      <w:ind w:left="0" w:firstLine="720"/>
    </w:pPr>
    <w:rPr>
      <w:rFonts w:cs="Arial"/>
      <w:color w:val="auto"/>
      <w:szCs w:val="22"/>
    </w:rPr>
  </w:style>
  <w:style w:type="character" w:customStyle="1" w:styleId="20">
    <w:name w:val="ЗГ_ур2 Знак"/>
    <w:basedOn w:val="a1"/>
    <w:link w:val="2"/>
    <w:rsid w:val="0043039C"/>
    <w:rPr>
      <w:rFonts w:ascii="Times New Roman" w:eastAsia="Times New Roman" w:hAnsi="Times New Roman" w:cs="Arial"/>
      <w:sz w:val="24"/>
      <w:lang w:eastAsia="ru-RU"/>
    </w:rPr>
  </w:style>
  <w:style w:type="paragraph" w:customStyle="1" w:styleId="3">
    <w:name w:val="ЗГ_ур3"/>
    <w:basedOn w:val="a0"/>
    <w:link w:val="30"/>
    <w:qFormat/>
    <w:rsid w:val="0043039C"/>
    <w:pPr>
      <w:numPr>
        <w:ilvl w:val="2"/>
        <w:numId w:val="19"/>
      </w:numPr>
      <w:tabs>
        <w:tab w:val="clear" w:pos="1571"/>
        <w:tab w:val="num" w:pos="1418"/>
      </w:tabs>
      <w:spacing w:line="276" w:lineRule="auto"/>
      <w:ind w:left="0" w:firstLine="709"/>
    </w:pPr>
    <w:rPr>
      <w:color w:val="auto"/>
    </w:rPr>
  </w:style>
  <w:style w:type="paragraph" w:customStyle="1" w:styleId="3-">
    <w:name w:val="**Заг3-номер"/>
    <w:next w:val="a0"/>
    <w:rsid w:val="00BE692D"/>
    <w:pPr>
      <w:keepNext/>
      <w:keepLines/>
      <w:numPr>
        <w:ilvl w:val="2"/>
        <w:numId w:val="25"/>
      </w:numPr>
      <w:tabs>
        <w:tab w:val="left" w:pos="1021"/>
      </w:tabs>
      <w:spacing w:before="440" w:after="240" w:line="240" w:lineRule="auto"/>
      <w:outlineLvl w:val="2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customStyle="1" w:styleId="a">
    <w:name w:val="СП_с тире"/>
    <w:basedOn w:val="a0"/>
    <w:link w:val="a8"/>
    <w:qFormat/>
    <w:rsid w:val="00C601D3"/>
    <w:pPr>
      <w:numPr>
        <w:numId w:val="28"/>
      </w:numPr>
      <w:tabs>
        <w:tab w:val="left" w:pos="1560"/>
      </w:tabs>
      <w:spacing w:line="276" w:lineRule="auto"/>
      <w:ind w:left="1276" w:firstLine="0"/>
      <w:jc w:val="both"/>
    </w:pPr>
    <w:rPr>
      <w:color w:val="auto"/>
    </w:rPr>
  </w:style>
  <w:style w:type="character" w:customStyle="1" w:styleId="a8">
    <w:name w:val="СП_с тире Знак"/>
    <w:basedOn w:val="a1"/>
    <w:link w:val="a"/>
    <w:rsid w:val="00C601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Г_ур3 Знак"/>
    <w:basedOn w:val="a1"/>
    <w:link w:val="3"/>
    <w:rsid w:val="00C601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5">
    <w:name w:val="Balloon Text"/>
    <w:basedOn w:val="a0"/>
    <w:link w:val="a6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1"/>
    <w:rsid w:val="001B5324"/>
  </w:style>
  <w:style w:type="paragraph" w:styleId="a7">
    <w:name w:val="List Paragraph"/>
    <w:basedOn w:val="a0"/>
    <w:uiPriority w:val="34"/>
    <w:qFormat/>
    <w:rsid w:val="00D01C89"/>
    <w:pPr>
      <w:spacing w:after="200"/>
      <w:ind w:left="720"/>
      <w:contextualSpacing/>
    </w:pPr>
    <w:rPr>
      <w:rFonts w:asciiTheme="majorHAnsi" w:eastAsiaTheme="minorHAnsi" w:hAnsiTheme="majorHAnsi" w:cstheme="minorBidi"/>
      <w:color w:val="auto"/>
      <w:lang w:eastAsia="en-US"/>
    </w:rPr>
  </w:style>
  <w:style w:type="paragraph" w:customStyle="1" w:styleId="1">
    <w:name w:val="ЗГ_ур1"/>
    <w:basedOn w:val="a0"/>
    <w:qFormat/>
    <w:rsid w:val="0043039C"/>
    <w:pPr>
      <w:numPr>
        <w:numId w:val="19"/>
      </w:numPr>
      <w:tabs>
        <w:tab w:val="clear" w:pos="5565"/>
        <w:tab w:val="num" w:pos="1276"/>
      </w:tabs>
      <w:spacing w:after="240"/>
      <w:ind w:left="0" w:firstLine="709"/>
    </w:pPr>
    <w:rPr>
      <w:rFonts w:cs="Arial"/>
      <w:b/>
      <w:caps/>
      <w:color w:val="auto"/>
    </w:rPr>
  </w:style>
  <w:style w:type="paragraph" w:customStyle="1" w:styleId="2">
    <w:name w:val="ЗГ_ур2"/>
    <w:basedOn w:val="a0"/>
    <w:link w:val="20"/>
    <w:qFormat/>
    <w:rsid w:val="0043039C"/>
    <w:pPr>
      <w:numPr>
        <w:ilvl w:val="1"/>
        <w:numId w:val="19"/>
      </w:numPr>
      <w:tabs>
        <w:tab w:val="clear" w:pos="1288"/>
        <w:tab w:val="num" w:pos="1260"/>
      </w:tabs>
      <w:spacing w:line="276" w:lineRule="auto"/>
      <w:ind w:left="0" w:firstLine="720"/>
    </w:pPr>
    <w:rPr>
      <w:rFonts w:cs="Arial"/>
      <w:color w:val="auto"/>
      <w:szCs w:val="22"/>
    </w:rPr>
  </w:style>
  <w:style w:type="character" w:customStyle="1" w:styleId="20">
    <w:name w:val="ЗГ_ур2 Знак"/>
    <w:basedOn w:val="a1"/>
    <w:link w:val="2"/>
    <w:rsid w:val="0043039C"/>
    <w:rPr>
      <w:rFonts w:ascii="Times New Roman" w:eastAsia="Times New Roman" w:hAnsi="Times New Roman" w:cs="Arial"/>
      <w:sz w:val="24"/>
      <w:lang w:eastAsia="ru-RU"/>
    </w:rPr>
  </w:style>
  <w:style w:type="paragraph" w:customStyle="1" w:styleId="3">
    <w:name w:val="ЗГ_ур3"/>
    <w:basedOn w:val="a0"/>
    <w:link w:val="30"/>
    <w:qFormat/>
    <w:rsid w:val="0043039C"/>
    <w:pPr>
      <w:numPr>
        <w:ilvl w:val="2"/>
        <w:numId w:val="19"/>
      </w:numPr>
      <w:tabs>
        <w:tab w:val="clear" w:pos="1571"/>
        <w:tab w:val="num" w:pos="1418"/>
      </w:tabs>
      <w:spacing w:line="276" w:lineRule="auto"/>
      <w:ind w:left="0" w:firstLine="709"/>
    </w:pPr>
    <w:rPr>
      <w:color w:val="auto"/>
    </w:rPr>
  </w:style>
  <w:style w:type="paragraph" w:customStyle="1" w:styleId="3-">
    <w:name w:val="**Заг3-номер"/>
    <w:next w:val="a0"/>
    <w:rsid w:val="00BE692D"/>
    <w:pPr>
      <w:keepNext/>
      <w:keepLines/>
      <w:numPr>
        <w:ilvl w:val="2"/>
        <w:numId w:val="25"/>
      </w:numPr>
      <w:tabs>
        <w:tab w:val="left" w:pos="1021"/>
      </w:tabs>
      <w:spacing w:before="440" w:after="240" w:line="240" w:lineRule="auto"/>
      <w:outlineLvl w:val="2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customStyle="1" w:styleId="a">
    <w:name w:val="СП_с тире"/>
    <w:basedOn w:val="a0"/>
    <w:link w:val="a8"/>
    <w:qFormat/>
    <w:rsid w:val="00C601D3"/>
    <w:pPr>
      <w:numPr>
        <w:numId w:val="28"/>
      </w:numPr>
      <w:tabs>
        <w:tab w:val="left" w:pos="1560"/>
      </w:tabs>
      <w:spacing w:line="276" w:lineRule="auto"/>
      <w:ind w:left="1276" w:firstLine="0"/>
      <w:jc w:val="both"/>
    </w:pPr>
    <w:rPr>
      <w:color w:val="auto"/>
    </w:rPr>
  </w:style>
  <w:style w:type="character" w:customStyle="1" w:styleId="a8">
    <w:name w:val="СП_с тире Знак"/>
    <w:basedOn w:val="a1"/>
    <w:link w:val="a"/>
    <w:rsid w:val="00C601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Г_ур3 Знак"/>
    <w:basedOn w:val="a1"/>
    <w:link w:val="3"/>
    <w:rsid w:val="00C601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31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8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5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1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83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EAFC4"/>
                                        <w:left w:val="single" w:sz="6" w:space="15" w:color="AEAFC4"/>
                                        <w:bottom w:val="single" w:sz="6" w:space="15" w:color="AEAFC4"/>
                                        <w:right w:val="single" w:sz="6" w:space="15" w:color="AEAFC4"/>
                                      </w:divBdr>
                                      <w:divsChild>
                                        <w:div w:id="1215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91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35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525F3-3483-48D6-8F7F-2320AFC9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"Kazteleradio" JSC</Company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Arailym Turakhmet</cp:lastModifiedBy>
  <cp:revision>4</cp:revision>
  <cp:lastPrinted>2021-07-03T04:04:00Z</cp:lastPrinted>
  <dcterms:created xsi:type="dcterms:W3CDTF">2022-01-19T10:30:00Z</dcterms:created>
  <dcterms:modified xsi:type="dcterms:W3CDTF">2022-02-24T08:56:00Z</dcterms:modified>
</cp:coreProperties>
</file>