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EC" w:rsidRPr="00E940EC" w:rsidRDefault="00E940EC" w:rsidP="00E940EC">
      <w:pPr>
        <w:shd w:val="clear" w:color="auto" w:fill="FFFFFF"/>
        <w:tabs>
          <w:tab w:val="left" w:pos="9423"/>
        </w:tabs>
        <w:spacing w:before="120"/>
        <w:jc w:val="right"/>
        <w:rPr>
          <w:rFonts w:ascii="Times New Roman" w:hAnsi="Times New Roman" w:cs="Times New Roman"/>
          <w:b/>
          <w:sz w:val="24"/>
          <w:szCs w:val="24"/>
          <w:lang w:val="kk-KZ"/>
        </w:rPr>
      </w:pPr>
      <w:r w:rsidRPr="00E940EC">
        <w:rPr>
          <w:rFonts w:ascii="Times New Roman" w:hAnsi="Times New Roman" w:cs="Times New Roman"/>
          <w:b/>
          <w:sz w:val="24"/>
          <w:szCs w:val="24"/>
          <w:lang w:val="kk-KZ"/>
        </w:rPr>
        <w:t xml:space="preserve">«БЕКІТЕМІН» </w:t>
      </w:r>
    </w:p>
    <w:p w:rsidR="00E940EC" w:rsidRPr="00E940EC" w:rsidRDefault="00E940EC" w:rsidP="00E940EC">
      <w:pPr>
        <w:shd w:val="clear" w:color="auto" w:fill="FFFFFF"/>
        <w:tabs>
          <w:tab w:val="left" w:pos="9423"/>
        </w:tabs>
        <w:spacing w:before="120"/>
        <w:jc w:val="right"/>
        <w:rPr>
          <w:rFonts w:ascii="Times New Roman" w:hAnsi="Times New Roman" w:cs="Times New Roman"/>
          <w:b/>
          <w:sz w:val="24"/>
          <w:szCs w:val="24"/>
          <w:lang w:val="kk-KZ"/>
        </w:rPr>
      </w:pPr>
      <w:r w:rsidRPr="00E940EC">
        <w:rPr>
          <w:rFonts w:ascii="Times New Roman" w:hAnsi="Times New Roman" w:cs="Times New Roman"/>
          <w:b/>
          <w:sz w:val="24"/>
          <w:szCs w:val="24"/>
          <w:lang w:val="kk-KZ"/>
        </w:rPr>
        <w:t xml:space="preserve">                                                                                              «Қазтелерадио» АҚ </w:t>
      </w:r>
    </w:p>
    <w:p w:rsidR="00E940EC" w:rsidRPr="00E940EC" w:rsidRDefault="00E940EC" w:rsidP="00E940EC">
      <w:pPr>
        <w:shd w:val="clear" w:color="auto" w:fill="FFFFFF"/>
        <w:tabs>
          <w:tab w:val="left" w:pos="9423"/>
        </w:tabs>
        <w:spacing w:before="120"/>
        <w:jc w:val="right"/>
        <w:rPr>
          <w:rFonts w:ascii="Times New Roman" w:hAnsi="Times New Roman" w:cs="Times New Roman"/>
          <w:b/>
          <w:sz w:val="24"/>
          <w:szCs w:val="24"/>
          <w:lang w:val="kk-KZ"/>
        </w:rPr>
      </w:pPr>
      <w:r w:rsidRPr="00E940EC">
        <w:rPr>
          <w:rFonts w:ascii="Times New Roman" w:hAnsi="Times New Roman" w:cs="Times New Roman"/>
          <w:b/>
          <w:sz w:val="24"/>
          <w:szCs w:val="24"/>
          <w:lang w:val="kk-KZ"/>
        </w:rPr>
        <w:t>«Батыс» филиалы директоры</w:t>
      </w:r>
    </w:p>
    <w:p w:rsidR="00E940EC" w:rsidRPr="00E940EC" w:rsidRDefault="00E940EC" w:rsidP="00E940EC">
      <w:pPr>
        <w:shd w:val="clear" w:color="auto" w:fill="FFFFFF"/>
        <w:tabs>
          <w:tab w:val="left" w:pos="9423"/>
        </w:tabs>
        <w:spacing w:before="120"/>
        <w:jc w:val="right"/>
        <w:rPr>
          <w:rFonts w:ascii="Times New Roman" w:hAnsi="Times New Roman" w:cs="Times New Roman"/>
          <w:b/>
          <w:sz w:val="24"/>
          <w:szCs w:val="24"/>
          <w:lang w:val="kk-KZ"/>
        </w:rPr>
      </w:pPr>
      <w:r w:rsidRPr="00E940EC">
        <w:rPr>
          <w:rFonts w:ascii="Times New Roman" w:hAnsi="Times New Roman" w:cs="Times New Roman"/>
          <w:b/>
          <w:sz w:val="24"/>
          <w:szCs w:val="24"/>
          <w:lang w:val="kk-KZ"/>
        </w:rPr>
        <w:t xml:space="preserve">                                                                                                  _____________  А. Ү. Фазыл</w:t>
      </w:r>
    </w:p>
    <w:p w:rsidR="00E940EC" w:rsidRPr="00E940EC" w:rsidRDefault="00E940EC" w:rsidP="00E940EC">
      <w:pPr>
        <w:shd w:val="clear" w:color="auto" w:fill="FFFFFF"/>
        <w:tabs>
          <w:tab w:val="left" w:pos="9423"/>
        </w:tabs>
        <w:spacing w:before="120"/>
        <w:jc w:val="right"/>
        <w:rPr>
          <w:rFonts w:ascii="Times New Roman" w:hAnsi="Times New Roman" w:cs="Times New Roman"/>
          <w:b/>
          <w:sz w:val="24"/>
          <w:szCs w:val="24"/>
          <w:lang w:val="kk-KZ"/>
        </w:rPr>
      </w:pPr>
      <w:r w:rsidRPr="00E940EC">
        <w:rPr>
          <w:rFonts w:ascii="Times New Roman" w:hAnsi="Times New Roman" w:cs="Times New Roman"/>
          <w:b/>
          <w:sz w:val="24"/>
          <w:szCs w:val="24"/>
          <w:lang w:val="kk-KZ"/>
        </w:rPr>
        <w:t xml:space="preserve">                                                                                                  «_____» ______________  2025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E10233" w:rsidRPr="00E10233">
        <w:rPr>
          <w:rFonts w:ascii="Times New Roman" w:hAnsi="Times New Roman" w:cs="Times New Roman"/>
          <w:sz w:val="24"/>
          <w:szCs w:val="24"/>
          <w:u w:val="single"/>
          <w:lang w:val="kk-KZ"/>
        </w:rPr>
        <w:t>Интернет  РТС Кульсары</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E10233"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FE0278" w:rsidRDefault="00F14F5B" w:rsidP="00FE0278">
            <w:pPr>
              <w:pStyle w:val="a9"/>
              <w:numPr>
                <w:ilvl w:val="1"/>
                <w:numId w:val="7"/>
              </w:numPr>
              <w:adjustRightInd w:val="0"/>
              <w:rPr>
                <w:lang w:val="kk-KZ"/>
              </w:rPr>
            </w:pPr>
            <w:r w:rsidRPr="00F14F5B">
              <w:rPr>
                <w:rStyle w:val="s0"/>
                <w:color w:val="auto"/>
                <w:sz w:val="24"/>
                <w:szCs w:val="24"/>
                <w:lang w:val="kk-KZ"/>
              </w:rPr>
              <w:t xml:space="preserve">Жеткізуші қызметті мына мекенжай бойынша қамтамасыз етуі тиіс: </w:t>
            </w:r>
            <w:r w:rsidR="00FE0278" w:rsidRPr="00FE0278">
              <w:rPr>
                <w:rFonts w:eastAsiaTheme="minorHAnsi"/>
                <w:b/>
                <w:bCs/>
                <w:color w:val="000000"/>
                <w:sz w:val="24"/>
                <w:szCs w:val="24"/>
                <w:lang w:val="kk-KZ"/>
              </w:rPr>
              <w:t>Құлсары қаласы, Промзона (Радиотелевизиялық станция)</w:t>
            </w:r>
            <w:r w:rsidR="00FE0278" w:rsidRPr="00FE0278">
              <w:rPr>
                <w:rFonts w:eastAsiaTheme="minorHAnsi"/>
                <w:color w:val="000000"/>
                <w:sz w:val="24"/>
                <w:szCs w:val="24"/>
                <w:lang w:val="kk-KZ"/>
              </w:rPr>
              <w:t>: 8-71237-</w:t>
            </w:r>
            <w:r w:rsidR="00FE0278" w:rsidRPr="00FE0278">
              <w:rPr>
                <w:sz w:val="24"/>
                <w:szCs w:val="24"/>
                <w:lang w:val="kk-KZ"/>
              </w:rPr>
              <w:t>35-262</w:t>
            </w:r>
          </w:p>
          <w:p w:rsidR="00D34E6B" w:rsidRPr="00F14F5B" w:rsidRDefault="00FE0278" w:rsidP="00F14F5B">
            <w:pPr>
              <w:rPr>
                <w:rStyle w:val="s0"/>
                <w:color w:val="auto"/>
                <w:sz w:val="24"/>
                <w:szCs w:val="24"/>
                <w:lang w:val="kk-KZ"/>
              </w:rPr>
            </w:pPr>
            <w:r>
              <w:rPr>
                <w:rStyle w:val="s0"/>
                <w:color w:val="auto"/>
                <w:sz w:val="24"/>
                <w:szCs w:val="24"/>
                <w:lang w:val="kk-KZ"/>
              </w:rPr>
              <w:br/>
            </w:r>
            <w:r w:rsidR="00D34E6B">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 xml:space="preserve">8. Интернет-арна интернет қызметін ұсынуға арналған шартқа қол қойылғаннан кейін 3 күнтізбелік күн ішінде </w:t>
            </w:r>
            <w:r w:rsidRPr="00F14F5B">
              <w:rPr>
                <w:rStyle w:val="s0"/>
                <w:color w:val="auto"/>
                <w:sz w:val="24"/>
                <w:szCs w:val="24"/>
                <w:lang w:val="kk-KZ"/>
              </w:rPr>
              <w:lastRenderedPageBreak/>
              <w:t>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t>Қызмет көрсетуші Интернет желісіне қолжетімділікті 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E10233">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E10233" w:rsidRPr="00E10233">
        <w:rPr>
          <w:rFonts w:ascii="Times New Roman" w:hAnsi="Times New Roman" w:cs="Times New Roman"/>
          <w:u w:val="single"/>
          <w:lang w:val="kk-KZ"/>
        </w:rPr>
        <w:t>Интернет  РТС Кульсары</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FE0278" w:rsidRPr="00DD4E5F" w:rsidRDefault="00F14F5B" w:rsidP="00FE0278">
            <w:pPr>
              <w:rPr>
                <w:rFonts w:cs="Times New Roman"/>
                <w:iCs/>
                <w:color w:val="000000"/>
                <w:szCs w:val="24"/>
              </w:rPr>
            </w:pPr>
            <w:r w:rsidRPr="00F14F5B">
              <w:rPr>
                <w:rFonts w:ascii="Times New Roman" w:hAnsi="Times New Roman" w:cs="Times New Roman"/>
                <w:sz w:val="24"/>
                <w:szCs w:val="24"/>
              </w:rPr>
              <w:t>Поставщик должен обеспечить услугу по адресу</w:t>
            </w:r>
            <w:r w:rsidR="003F2552" w:rsidRPr="003F2552">
              <w:rPr>
                <w:rFonts w:ascii="Times New Roman" w:hAnsi="Times New Roman" w:cs="Times New Roman"/>
                <w:sz w:val="24"/>
                <w:szCs w:val="24"/>
              </w:rPr>
              <w:t>:</w:t>
            </w:r>
            <w:r w:rsidR="00FE0278" w:rsidRPr="00DD4E5F">
              <w:rPr>
                <w:rFonts w:cs="Times New Roman"/>
                <w:b/>
                <w:bCs/>
                <w:color w:val="000000"/>
                <w:szCs w:val="24"/>
              </w:rPr>
              <w:t xml:space="preserve"> </w:t>
            </w:r>
            <w:r w:rsidR="00FE0278" w:rsidRPr="00FE0278">
              <w:rPr>
                <w:rFonts w:ascii="Times New Roman" w:hAnsi="Times New Roman" w:cs="Times New Roman"/>
                <w:bCs/>
                <w:color w:val="000000"/>
                <w:sz w:val="24"/>
                <w:szCs w:val="24"/>
                <w:lang w:val="kk-KZ"/>
              </w:rPr>
              <w:t>г</w:t>
            </w:r>
            <w:proofErr w:type="gramStart"/>
            <w:r w:rsidR="00FE0278" w:rsidRPr="00FE0278">
              <w:rPr>
                <w:rFonts w:ascii="Times New Roman" w:hAnsi="Times New Roman" w:cs="Times New Roman"/>
                <w:bCs/>
                <w:color w:val="000000"/>
                <w:sz w:val="24"/>
                <w:szCs w:val="24"/>
                <w:lang w:val="kk-KZ"/>
              </w:rPr>
              <w:t>.</w:t>
            </w:r>
            <w:proofErr w:type="spellStart"/>
            <w:r w:rsidR="00FE0278" w:rsidRPr="00FE0278">
              <w:rPr>
                <w:rFonts w:ascii="Times New Roman" w:hAnsi="Times New Roman" w:cs="Times New Roman"/>
                <w:bCs/>
                <w:color w:val="000000"/>
                <w:sz w:val="24"/>
                <w:szCs w:val="24"/>
              </w:rPr>
              <w:t>К</w:t>
            </w:r>
            <w:proofErr w:type="gramEnd"/>
            <w:r w:rsidR="00FE0278" w:rsidRPr="00FE0278">
              <w:rPr>
                <w:rFonts w:ascii="Times New Roman" w:hAnsi="Times New Roman" w:cs="Times New Roman"/>
                <w:bCs/>
                <w:color w:val="000000"/>
                <w:sz w:val="24"/>
                <w:szCs w:val="24"/>
              </w:rPr>
              <w:t>ульсары</w:t>
            </w:r>
            <w:proofErr w:type="spellEnd"/>
            <w:r w:rsidR="00FE0278" w:rsidRPr="00FE0278">
              <w:rPr>
                <w:rFonts w:ascii="Times New Roman" w:hAnsi="Times New Roman" w:cs="Times New Roman"/>
                <w:bCs/>
                <w:color w:val="000000"/>
                <w:sz w:val="24"/>
                <w:szCs w:val="24"/>
              </w:rPr>
              <w:t xml:space="preserve">, </w:t>
            </w:r>
            <w:proofErr w:type="spellStart"/>
            <w:r w:rsidR="00FE0278" w:rsidRPr="00FE0278">
              <w:rPr>
                <w:rFonts w:ascii="Times New Roman" w:hAnsi="Times New Roman" w:cs="Times New Roman"/>
                <w:bCs/>
                <w:color w:val="000000"/>
                <w:sz w:val="24"/>
                <w:szCs w:val="24"/>
              </w:rPr>
              <w:t>Промзона</w:t>
            </w:r>
            <w:proofErr w:type="spellEnd"/>
            <w:r w:rsidR="00FE0278" w:rsidRPr="00FE0278">
              <w:rPr>
                <w:rFonts w:ascii="Times New Roman" w:hAnsi="Times New Roman" w:cs="Times New Roman"/>
                <w:bCs/>
                <w:color w:val="000000"/>
                <w:sz w:val="24"/>
                <w:szCs w:val="24"/>
              </w:rPr>
              <w:t xml:space="preserve"> (Радиотелевизионная станция)</w:t>
            </w:r>
            <w:r w:rsidR="00FE0278" w:rsidRPr="00FE0278">
              <w:rPr>
                <w:rFonts w:ascii="Times New Roman" w:hAnsi="Times New Roman" w:cs="Times New Roman"/>
                <w:color w:val="000000"/>
                <w:sz w:val="24"/>
                <w:szCs w:val="24"/>
              </w:rPr>
              <w:t>: 8-71237-</w:t>
            </w:r>
            <w:r w:rsidR="00FE0278" w:rsidRPr="00FE0278">
              <w:rPr>
                <w:rFonts w:ascii="Times New Roman" w:hAnsi="Times New Roman" w:cs="Times New Roman"/>
                <w:sz w:val="24"/>
                <w:szCs w:val="24"/>
              </w:rPr>
              <w:t>35-262</w:t>
            </w:r>
          </w:p>
          <w:p w:rsidR="00F14F5B" w:rsidRPr="00FE0278" w:rsidRDefault="00F14F5B" w:rsidP="00F14F5B">
            <w:pPr>
              <w:tabs>
                <w:tab w:val="left" w:pos="-5207"/>
                <w:tab w:val="left" w:pos="-5065"/>
              </w:tabs>
              <w:rPr>
                <w:rFonts w:ascii="Times New Roman" w:hAnsi="Times New Roman" w:cs="Times New Roman"/>
                <w:sz w:val="24"/>
                <w:szCs w:val="24"/>
              </w:rPr>
            </w:pPr>
          </w:p>
          <w:p w:rsidR="005D5BE9" w:rsidRDefault="005D5BE9" w:rsidP="00F14F5B">
            <w:pPr>
              <w:tabs>
                <w:tab w:val="left" w:pos="-5207"/>
                <w:tab w:val="left" w:pos="-5065"/>
              </w:tabs>
              <w:rPr>
                <w:rFonts w:ascii="Times New Roman" w:hAnsi="Times New Roman" w:cs="Times New Roman"/>
                <w:sz w:val="24"/>
                <w:szCs w:val="24"/>
                <w:lang w:val="kk-KZ"/>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 xml:space="preserve">7. Услуга по подключению, расходные материалы и при </w:t>
            </w:r>
            <w:r w:rsidRPr="00F14F5B">
              <w:rPr>
                <w:rFonts w:ascii="Times New Roman" w:hAnsi="Times New Roman" w:cs="Times New Roman"/>
                <w:sz w:val="24"/>
                <w:szCs w:val="24"/>
              </w:rPr>
              <w:lastRenderedPageBreak/>
              <w:t>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FC6FA5"/>
    <w:multiLevelType w:val="multilevel"/>
    <w:tmpl w:val="A394F7DA"/>
    <w:lvl w:ilvl="0">
      <w:start w:val="1"/>
      <w:numFmt w:val="decimal"/>
      <w:lvlText w:val="%1"/>
      <w:lvlJc w:val="left"/>
      <w:pPr>
        <w:ind w:left="360" w:hanging="360"/>
      </w:pPr>
      <w:rPr>
        <w:rFonts w:cs="Times New Roman" w:hint="default"/>
        <w:color w:val="202124"/>
      </w:rPr>
    </w:lvl>
    <w:lvl w:ilvl="1">
      <w:start w:val="1"/>
      <w:numFmt w:val="decimal"/>
      <w:lvlText w:val="%1.%2"/>
      <w:lvlJc w:val="left"/>
      <w:pPr>
        <w:ind w:left="927" w:hanging="360"/>
      </w:pPr>
      <w:rPr>
        <w:rFonts w:cs="Times New Roman" w:hint="default"/>
        <w:color w:val="202124"/>
      </w:rPr>
    </w:lvl>
    <w:lvl w:ilvl="2">
      <w:start w:val="1"/>
      <w:numFmt w:val="decimal"/>
      <w:lvlText w:val="%1.%2.%3"/>
      <w:lvlJc w:val="left"/>
      <w:pPr>
        <w:ind w:left="1854" w:hanging="720"/>
      </w:pPr>
      <w:rPr>
        <w:rFonts w:cs="Times New Roman" w:hint="default"/>
        <w:color w:val="202124"/>
      </w:rPr>
    </w:lvl>
    <w:lvl w:ilvl="3">
      <w:start w:val="1"/>
      <w:numFmt w:val="decimal"/>
      <w:lvlText w:val="%1.%2.%3.%4"/>
      <w:lvlJc w:val="left"/>
      <w:pPr>
        <w:ind w:left="2421" w:hanging="720"/>
      </w:pPr>
      <w:rPr>
        <w:rFonts w:cs="Times New Roman" w:hint="default"/>
        <w:color w:val="202124"/>
      </w:rPr>
    </w:lvl>
    <w:lvl w:ilvl="4">
      <w:start w:val="1"/>
      <w:numFmt w:val="decimal"/>
      <w:lvlText w:val="%1.%2.%3.%4.%5"/>
      <w:lvlJc w:val="left"/>
      <w:pPr>
        <w:ind w:left="3348" w:hanging="1080"/>
      </w:pPr>
      <w:rPr>
        <w:rFonts w:cs="Times New Roman" w:hint="default"/>
        <w:color w:val="202124"/>
      </w:rPr>
    </w:lvl>
    <w:lvl w:ilvl="5">
      <w:start w:val="1"/>
      <w:numFmt w:val="decimal"/>
      <w:lvlText w:val="%1.%2.%3.%4.%5.%6"/>
      <w:lvlJc w:val="left"/>
      <w:pPr>
        <w:ind w:left="3915" w:hanging="1080"/>
      </w:pPr>
      <w:rPr>
        <w:rFonts w:cs="Times New Roman" w:hint="default"/>
        <w:color w:val="202124"/>
      </w:rPr>
    </w:lvl>
    <w:lvl w:ilvl="6">
      <w:start w:val="1"/>
      <w:numFmt w:val="decimal"/>
      <w:lvlText w:val="%1.%2.%3.%4.%5.%6.%7"/>
      <w:lvlJc w:val="left"/>
      <w:pPr>
        <w:ind w:left="4842" w:hanging="1440"/>
      </w:pPr>
      <w:rPr>
        <w:rFonts w:cs="Times New Roman" w:hint="default"/>
        <w:color w:val="202124"/>
      </w:rPr>
    </w:lvl>
    <w:lvl w:ilvl="7">
      <w:start w:val="1"/>
      <w:numFmt w:val="decimal"/>
      <w:lvlText w:val="%1.%2.%3.%4.%5.%6.%7.%8"/>
      <w:lvlJc w:val="left"/>
      <w:pPr>
        <w:ind w:left="5409" w:hanging="1440"/>
      </w:pPr>
      <w:rPr>
        <w:rFonts w:cs="Times New Roman" w:hint="default"/>
        <w:color w:val="202124"/>
      </w:rPr>
    </w:lvl>
    <w:lvl w:ilvl="8">
      <w:start w:val="1"/>
      <w:numFmt w:val="decimal"/>
      <w:lvlText w:val="%1.%2.%3.%4.%5.%6.%7.%8.%9"/>
      <w:lvlJc w:val="left"/>
      <w:pPr>
        <w:ind w:left="6336" w:hanging="1800"/>
      </w:pPr>
      <w:rPr>
        <w:rFonts w:cs="Times New Roman" w:hint="default"/>
        <w:color w:val="202124"/>
      </w:r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1FBD"/>
    <w:rsid w:val="00107B93"/>
    <w:rsid w:val="0013318B"/>
    <w:rsid w:val="001555F6"/>
    <w:rsid w:val="0015764C"/>
    <w:rsid w:val="0016601F"/>
    <w:rsid w:val="00195B0D"/>
    <w:rsid w:val="001F36DF"/>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3F2552"/>
    <w:rsid w:val="004303DC"/>
    <w:rsid w:val="00431651"/>
    <w:rsid w:val="004452CB"/>
    <w:rsid w:val="00485BE0"/>
    <w:rsid w:val="004B0AC4"/>
    <w:rsid w:val="004B11D3"/>
    <w:rsid w:val="004B1814"/>
    <w:rsid w:val="00574500"/>
    <w:rsid w:val="005A0E1D"/>
    <w:rsid w:val="005B16FB"/>
    <w:rsid w:val="005D5BE9"/>
    <w:rsid w:val="005F50B6"/>
    <w:rsid w:val="00624107"/>
    <w:rsid w:val="006307B0"/>
    <w:rsid w:val="00640019"/>
    <w:rsid w:val="00640AC1"/>
    <w:rsid w:val="006550CC"/>
    <w:rsid w:val="006B03EE"/>
    <w:rsid w:val="006B66B6"/>
    <w:rsid w:val="006C3374"/>
    <w:rsid w:val="006D77DC"/>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10233"/>
    <w:rsid w:val="00E4270B"/>
    <w:rsid w:val="00E4526D"/>
    <w:rsid w:val="00E53759"/>
    <w:rsid w:val="00E65BB9"/>
    <w:rsid w:val="00E74B85"/>
    <w:rsid w:val="00E74BA2"/>
    <w:rsid w:val="00E84E97"/>
    <w:rsid w:val="00E940EC"/>
    <w:rsid w:val="00EC0667"/>
    <w:rsid w:val="00EC1752"/>
    <w:rsid w:val="00EE1729"/>
    <w:rsid w:val="00EE4B8A"/>
    <w:rsid w:val="00EE6636"/>
    <w:rsid w:val="00F14F5B"/>
    <w:rsid w:val="00F14FB4"/>
    <w:rsid w:val="00F32503"/>
    <w:rsid w:val="00F358AC"/>
    <w:rsid w:val="00F44A3A"/>
    <w:rsid w:val="00F62CA3"/>
    <w:rsid w:val="00FB3555"/>
    <w:rsid w:val="00FB5057"/>
    <w:rsid w:val="00FB6ABB"/>
    <w:rsid w:val="00FE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link w:val="aa"/>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aa">
    <w:name w:val="Без интервала Знак"/>
    <w:link w:val="a9"/>
    <w:uiPriority w:val="1"/>
    <w:rsid w:val="00FE027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link w:val="aa"/>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aa">
    <w:name w:val="Без интервала Знак"/>
    <w:link w:val="a9"/>
    <w:uiPriority w:val="1"/>
    <w:rsid w:val="00FE02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250F-8754-4446-9C65-DA2D02ED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19</cp:revision>
  <cp:lastPrinted>2025-01-06T09:43:00Z</cp:lastPrinted>
  <dcterms:created xsi:type="dcterms:W3CDTF">2025-01-24T05:24:00Z</dcterms:created>
  <dcterms:modified xsi:type="dcterms:W3CDTF">2026-01-06T10:16:00Z</dcterms:modified>
</cp:coreProperties>
</file>