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23" w:rsidRPr="00737235" w:rsidRDefault="001F2023" w:rsidP="00395C45">
      <w:pPr>
        <w:pStyle w:val="a3"/>
        <w:shd w:val="clear" w:color="auto" w:fill="FFFFFF" w:themeFill="background1"/>
        <w:spacing w:before="0"/>
        <w:ind w:left="0" w:firstLine="709"/>
        <w:contextualSpacing w:val="0"/>
        <w:jc w:val="center"/>
        <w:rPr>
          <w:rFonts w:cs="Times New Roman"/>
          <w:b/>
          <w:szCs w:val="24"/>
        </w:rPr>
      </w:pPr>
      <w:r w:rsidRPr="00737235">
        <w:rPr>
          <w:rFonts w:cs="Times New Roman"/>
          <w:b/>
          <w:szCs w:val="24"/>
        </w:rPr>
        <w:t>Техническая спецификация</w:t>
      </w:r>
    </w:p>
    <w:p w:rsidR="001F2023" w:rsidRDefault="001F2023" w:rsidP="001F2023">
      <w:pPr>
        <w:pStyle w:val="a4"/>
        <w:ind w:firstLine="709"/>
        <w:rPr>
          <w:rFonts w:cs="Times New Roman"/>
          <w:b/>
          <w:szCs w:val="24"/>
          <w:lang w:eastAsia="en-US"/>
        </w:rPr>
      </w:pPr>
    </w:p>
    <w:p w:rsidR="00395C45" w:rsidRPr="003C43B3" w:rsidRDefault="00395C45" w:rsidP="00395C45">
      <w:pPr>
        <w:tabs>
          <w:tab w:val="left" w:pos="1422"/>
        </w:tabs>
        <w:spacing w:line="240" w:lineRule="atLeast"/>
        <w:ind w:left="4253" w:hanging="4253"/>
        <w:jc w:val="center"/>
        <w:rPr>
          <w:b/>
          <w:color w:val="000000"/>
          <w:szCs w:val="28"/>
          <w:lang w:val="kk-KZ"/>
        </w:rPr>
      </w:pPr>
      <w:r w:rsidRPr="003C43B3">
        <w:rPr>
          <w:b/>
          <w:color w:val="000000"/>
          <w:szCs w:val="28"/>
          <w:lang w:val="kk-KZ"/>
        </w:rPr>
        <w:t>Перечень услуг телекоммуникаций</w:t>
      </w:r>
    </w:p>
    <w:p w:rsidR="001F2023" w:rsidRPr="00395C45" w:rsidRDefault="001F2023" w:rsidP="001F2023">
      <w:pPr>
        <w:pStyle w:val="a4"/>
        <w:ind w:firstLine="709"/>
        <w:jc w:val="center"/>
        <w:rPr>
          <w:rFonts w:cs="Times New Roman"/>
          <w:szCs w:val="24"/>
          <w:lang w:val="kk-KZ" w:eastAsia="en-US"/>
        </w:rPr>
      </w:pPr>
    </w:p>
    <w:p w:rsidR="00395C45" w:rsidRDefault="001F2023" w:rsidP="00395C45">
      <w:pPr>
        <w:ind w:firstLine="709"/>
        <w:rPr>
          <w:rFonts w:cs="Times New Roman"/>
          <w:iCs w:val="0"/>
          <w:szCs w:val="24"/>
          <w:lang w:val="kk-KZ"/>
        </w:rPr>
      </w:pPr>
      <w:r>
        <w:rPr>
          <w:rFonts w:cs="Times New Roman"/>
          <w:iCs w:val="0"/>
          <w:szCs w:val="24"/>
        </w:rPr>
        <w:t xml:space="preserve">1.  </w:t>
      </w:r>
      <w:r w:rsidRPr="00712B3A">
        <w:rPr>
          <w:rFonts w:cs="Times New Roman"/>
          <w:iCs w:val="0"/>
          <w:szCs w:val="24"/>
        </w:rPr>
        <w:t>Предоставление</w:t>
      </w:r>
      <w:r w:rsidR="00EA72F5">
        <w:rPr>
          <w:rFonts w:cs="Times New Roman"/>
          <w:iCs w:val="0"/>
          <w:szCs w:val="24"/>
          <w:lang w:val="kk-KZ"/>
        </w:rPr>
        <w:t xml:space="preserve"> услуг</w:t>
      </w:r>
      <w:r w:rsidRPr="00712B3A">
        <w:rPr>
          <w:rFonts w:cs="Times New Roman"/>
          <w:iCs w:val="0"/>
          <w:szCs w:val="24"/>
        </w:rPr>
        <w:t xml:space="preserve"> </w:t>
      </w:r>
      <w:r w:rsidR="00475F9B">
        <w:rPr>
          <w:rFonts w:cs="Times New Roman"/>
          <w:b/>
          <w:iCs w:val="0"/>
          <w:szCs w:val="24"/>
        </w:rPr>
        <w:t>5</w:t>
      </w:r>
      <w:r w:rsidRPr="00712B3A">
        <w:rPr>
          <w:rFonts w:cs="Times New Roman"/>
          <w:b/>
          <w:iCs w:val="0"/>
          <w:szCs w:val="24"/>
        </w:rPr>
        <w:t xml:space="preserve"> (</w:t>
      </w:r>
      <w:r w:rsidR="00475F9B">
        <w:rPr>
          <w:rFonts w:cs="Times New Roman"/>
          <w:b/>
          <w:iCs w:val="0"/>
          <w:szCs w:val="24"/>
        </w:rPr>
        <w:t>пять</w:t>
      </w:r>
      <w:r w:rsidRPr="00712B3A">
        <w:rPr>
          <w:rFonts w:cs="Times New Roman"/>
          <w:b/>
          <w:iCs w:val="0"/>
          <w:szCs w:val="24"/>
        </w:rPr>
        <w:t>)</w:t>
      </w:r>
      <w:r w:rsidRPr="00712B3A">
        <w:rPr>
          <w:rFonts w:cs="Times New Roman"/>
          <w:iCs w:val="0"/>
          <w:szCs w:val="24"/>
        </w:rPr>
        <w:t xml:space="preserve"> основных телефонных линий из следующих нумерационных планов по </w:t>
      </w:r>
      <w:r w:rsidRPr="00712B3A">
        <w:rPr>
          <w:rFonts w:cs="Times New Roman"/>
          <w:bCs/>
          <w:iCs w:val="0"/>
          <w:szCs w:val="24"/>
        </w:rPr>
        <w:t>адресу</w:t>
      </w:r>
      <w:r w:rsidRPr="00712B3A">
        <w:rPr>
          <w:rFonts w:cs="Times New Roman"/>
          <w:iCs w:val="0"/>
          <w:szCs w:val="24"/>
        </w:rPr>
        <w:t xml:space="preserve">: </w:t>
      </w:r>
    </w:p>
    <w:p w:rsidR="00395C45" w:rsidRPr="00DD4E5F" w:rsidRDefault="00DD4E5F" w:rsidP="00BC590E">
      <w:pPr>
        <w:pStyle w:val="2"/>
        <w:rPr>
          <w:lang w:val="kk-KZ"/>
        </w:rPr>
      </w:pPr>
      <w:r>
        <w:rPr>
          <w:rFonts w:eastAsiaTheme="minorHAnsi"/>
          <w:color w:val="000000"/>
          <w:lang w:val="kk-KZ" w:eastAsia="en-US"/>
        </w:rPr>
        <w:t xml:space="preserve">          </w:t>
      </w:r>
    </w:p>
    <w:p w:rsidR="00BC590E" w:rsidRPr="00BC590E" w:rsidRDefault="00DD4E5F" w:rsidP="00BC590E">
      <w:pPr>
        <w:ind w:left="709" w:hanging="709"/>
        <w:jc w:val="left"/>
        <w:rPr>
          <w:rFonts w:eastAsiaTheme="minorHAnsi" w:cs="Times New Roman"/>
          <w:iCs w:val="0"/>
          <w:color w:val="000000"/>
          <w:szCs w:val="24"/>
          <w:lang w:eastAsia="en-US"/>
        </w:rPr>
      </w:pPr>
      <w:r>
        <w:rPr>
          <w:rFonts w:eastAsiaTheme="minorHAnsi" w:cs="Times New Roman"/>
          <w:iCs w:val="0"/>
          <w:color w:val="000000"/>
          <w:szCs w:val="24"/>
          <w:lang w:eastAsia="en-US"/>
        </w:rPr>
        <w:t xml:space="preserve">         </w:t>
      </w:r>
      <w:r>
        <w:rPr>
          <w:rFonts w:eastAsiaTheme="minorHAnsi" w:cs="Times New Roman"/>
          <w:iCs w:val="0"/>
          <w:color w:val="000000"/>
          <w:szCs w:val="24"/>
          <w:lang w:val="kk-KZ" w:eastAsia="en-US"/>
        </w:rPr>
        <w:t xml:space="preserve">   </w:t>
      </w:r>
      <w:r>
        <w:rPr>
          <w:rFonts w:eastAsiaTheme="minorHAnsi" w:cs="Times New Roman"/>
          <w:iCs w:val="0"/>
          <w:color w:val="000000"/>
          <w:szCs w:val="24"/>
          <w:lang w:eastAsia="en-US"/>
        </w:rPr>
        <w:t>1.</w:t>
      </w:r>
      <w:r>
        <w:rPr>
          <w:rFonts w:eastAsiaTheme="minorHAnsi" w:cs="Times New Roman"/>
          <w:iCs w:val="0"/>
          <w:color w:val="000000"/>
          <w:szCs w:val="24"/>
          <w:lang w:val="kk-KZ" w:eastAsia="en-US"/>
        </w:rPr>
        <w:t>1</w:t>
      </w:r>
      <w:r w:rsidR="001F2023" w:rsidRPr="000D7E16">
        <w:rPr>
          <w:rFonts w:eastAsiaTheme="minorHAnsi" w:cs="Times New Roman"/>
          <w:iCs w:val="0"/>
          <w:color w:val="000000"/>
          <w:szCs w:val="24"/>
          <w:lang w:eastAsia="en-US"/>
        </w:rPr>
        <w:t xml:space="preserve">   </w:t>
      </w:r>
      <w:proofErr w:type="spellStart"/>
      <w:r w:rsidR="00BC590E" w:rsidRPr="00BC590E">
        <w:rPr>
          <w:b/>
        </w:rPr>
        <w:t>г</w:t>
      </w:r>
      <w:proofErr w:type="gramStart"/>
      <w:r w:rsidR="00BC590E" w:rsidRPr="00BC590E">
        <w:rPr>
          <w:b/>
        </w:rPr>
        <w:t>.А</w:t>
      </w:r>
      <w:proofErr w:type="gramEnd"/>
      <w:r w:rsidR="00BC590E" w:rsidRPr="00BC590E">
        <w:rPr>
          <w:b/>
        </w:rPr>
        <w:t>тырау</w:t>
      </w:r>
      <w:proofErr w:type="spellEnd"/>
      <w:r w:rsidR="00BC590E" w:rsidRPr="00BC590E">
        <w:rPr>
          <w:b/>
        </w:rPr>
        <w:t xml:space="preserve">, </w:t>
      </w:r>
      <w:proofErr w:type="spellStart"/>
      <w:r w:rsidR="001B5EDC">
        <w:rPr>
          <w:rFonts w:eastAsia="Arial Unicode MS"/>
          <w:b/>
        </w:rPr>
        <w:t>Телемунара</w:t>
      </w:r>
      <w:proofErr w:type="spellEnd"/>
      <w:r w:rsidR="001B5EDC">
        <w:rPr>
          <w:rFonts w:eastAsia="Arial Unicode MS"/>
          <w:b/>
        </w:rPr>
        <w:t xml:space="preserve"> 48</w:t>
      </w:r>
      <w:r w:rsidR="001B5EDC" w:rsidRPr="000D7E16">
        <w:rPr>
          <w:rFonts w:eastAsiaTheme="minorHAnsi" w:cs="Times New Roman"/>
          <w:b/>
          <w:bCs/>
          <w:iCs w:val="0"/>
          <w:color w:val="000000"/>
          <w:szCs w:val="24"/>
          <w:lang w:eastAsia="en-US"/>
        </w:rPr>
        <w:t xml:space="preserve"> </w:t>
      </w:r>
      <w:r w:rsidR="001F2023" w:rsidRPr="000D7E16">
        <w:rPr>
          <w:rFonts w:eastAsiaTheme="minorHAnsi" w:cs="Times New Roman"/>
          <w:b/>
          <w:bCs/>
          <w:iCs w:val="0"/>
          <w:color w:val="000000"/>
          <w:szCs w:val="24"/>
          <w:lang w:eastAsia="en-US"/>
        </w:rPr>
        <w:t>(Радиотелевизионная станция)</w:t>
      </w:r>
      <w:r w:rsidR="00BC590E">
        <w:rPr>
          <w:rFonts w:eastAsiaTheme="minorHAnsi" w:cs="Times New Roman"/>
          <w:iCs w:val="0"/>
          <w:color w:val="000000"/>
          <w:szCs w:val="24"/>
          <w:lang w:eastAsia="en-US"/>
        </w:rPr>
        <w:t>: 35-42-61,                      39-51-00</w:t>
      </w:r>
    </w:p>
    <w:p w:rsidR="001F2023" w:rsidRPr="00DD4E5F" w:rsidRDefault="00DD4E5F" w:rsidP="00DD4E5F">
      <w:pPr>
        <w:widowControl/>
        <w:spacing w:before="0"/>
        <w:rPr>
          <w:rFonts w:eastAsiaTheme="minorHAnsi" w:cs="Times New Roman"/>
          <w:iCs w:val="0"/>
          <w:color w:val="000000"/>
          <w:szCs w:val="24"/>
          <w:lang w:eastAsia="en-US"/>
        </w:rPr>
      </w:pPr>
      <w:r w:rsidRPr="00DD4E5F">
        <w:rPr>
          <w:rFonts w:eastAsiaTheme="minorHAnsi" w:cs="Times New Roman"/>
          <w:bCs/>
          <w:iCs w:val="0"/>
          <w:color w:val="000000"/>
          <w:szCs w:val="24"/>
          <w:lang w:eastAsia="en-US"/>
        </w:rPr>
        <w:t xml:space="preserve">           </w:t>
      </w:r>
      <w:r w:rsidRPr="00DD4E5F">
        <w:rPr>
          <w:rFonts w:eastAsiaTheme="minorHAnsi" w:cs="Times New Roman"/>
          <w:bCs/>
          <w:iCs w:val="0"/>
          <w:color w:val="000000"/>
          <w:szCs w:val="24"/>
          <w:lang w:val="kk-KZ" w:eastAsia="en-US"/>
        </w:rPr>
        <w:t>1</w:t>
      </w:r>
      <w:r w:rsidRPr="00DD4E5F">
        <w:rPr>
          <w:rFonts w:eastAsiaTheme="minorHAnsi" w:cs="Times New Roman"/>
          <w:bCs/>
          <w:iCs w:val="0"/>
          <w:color w:val="000000"/>
          <w:szCs w:val="24"/>
          <w:lang w:eastAsia="en-US"/>
        </w:rPr>
        <w:t>.</w:t>
      </w:r>
      <w:r w:rsidRPr="00DD4E5F">
        <w:rPr>
          <w:rFonts w:eastAsiaTheme="minorHAnsi" w:cs="Times New Roman"/>
          <w:bCs/>
          <w:iCs w:val="0"/>
          <w:color w:val="000000"/>
          <w:szCs w:val="24"/>
          <w:lang w:val="kk-KZ" w:eastAsia="en-US"/>
        </w:rPr>
        <w:t>2</w:t>
      </w:r>
      <w:r w:rsidR="00BC590E" w:rsidRPr="00DD4E5F">
        <w:rPr>
          <w:rFonts w:eastAsiaTheme="minorHAnsi" w:cs="Times New Roman"/>
          <w:b/>
          <w:bCs/>
          <w:iCs w:val="0"/>
          <w:color w:val="000000"/>
          <w:szCs w:val="24"/>
          <w:lang w:eastAsia="en-US"/>
        </w:rPr>
        <w:t xml:space="preserve">г. </w:t>
      </w:r>
      <w:proofErr w:type="spellStart"/>
      <w:r w:rsidR="00BC590E" w:rsidRPr="00DD4E5F">
        <w:rPr>
          <w:rFonts w:eastAsiaTheme="minorHAnsi" w:cs="Times New Roman"/>
          <w:b/>
          <w:bCs/>
          <w:iCs w:val="0"/>
          <w:color w:val="000000"/>
          <w:szCs w:val="24"/>
          <w:lang w:eastAsia="en-US"/>
        </w:rPr>
        <w:t>Кульсары</w:t>
      </w:r>
      <w:proofErr w:type="spellEnd"/>
      <w:r w:rsidR="001B5EDC" w:rsidRPr="00DD4E5F">
        <w:rPr>
          <w:rFonts w:eastAsiaTheme="minorHAnsi" w:cs="Times New Roman"/>
          <w:b/>
          <w:bCs/>
          <w:iCs w:val="0"/>
          <w:color w:val="000000"/>
          <w:szCs w:val="24"/>
          <w:lang w:eastAsia="en-US"/>
        </w:rPr>
        <w:t xml:space="preserve">, </w:t>
      </w:r>
      <w:proofErr w:type="spellStart"/>
      <w:r w:rsidR="001B5EDC" w:rsidRPr="00DD4E5F">
        <w:rPr>
          <w:rFonts w:eastAsiaTheme="minorHAnsi" w:cs="Times New Roman"/>
          <w:b/>
          <w:bCs/>
          <w:iCs w:val="0"/>
          <w:color w:val="000000"/>
          <w:szCs w:val="24"/>
          <w:lang w:eastAsia="en-US"/>
        </w:rPr>
        <w:t>Промзона</w:t>
      </w:r>
      <w:proofErr w:type="spellEnd"/>
      <w:r w:rsidR="001B5EDC" w:rsidRPr="00DD4E5F">
        <w:rPr>
          <w:rFonts w:eastAsiaTheme="minorHAnsi" w:cs="Times New Roman"/>
          <w:b/>
          <w:bCs/>
          <w:iCs w:val="0"/>
          <w:color w:val="000000"/>
          <w:szCs w:val="24"/>
          <w:lang w:eastAsia="en-US"/>
        </w:rPr>
        <w:t xml:space="preserve"> </w:t>
      </w:r>
      <w:r w:rsidR="00BC590E" w:rsidRPr="00DD4E5F">
        <w:rPr>
          <w:rFonts w:eastAsiaTheme="minorHAnsi" w:cs="Times New Roman"/>
          <w:b/>
          <w:bCs/>
          <w:iCs w:val="0"/>
          <w:color w:val="000000"/>
          <w:szCs w:val="24"/>
          <w:lang w:eastAsia="en-US"/>
        </w:rPr>
        <w:t>(Радиотелевизионная станция)</w:t>
      </w:r>
      <w:r w:rsidR="00BC590E" w:rsidRPr="00DD4E5F">
        <w:rPr>
          <w:rFonts w:eastAsiaTheme="minorHAnsi" w:cs="Times New Roman"/>
          <w:iCs w:val="0"/>
          <w:color w:val="000000"/>
          <w:szCs w:val="24"/>
          <w:lang w:eastAsia="en-US"/>
        </w:rPr>
        <w:t xml:space="preserve">: </w:t>
      </w:r>
      <w:r w:rsidR="001B5EDC" w:rsidRPr="00DD4E5F">
        <w:rPr>
          <w:rFonts w:eastAsiaTheme="minorHAnsi" w:cs="Times New Roman"/>
          <w:iCs w:val="0"/>
          <w:color w:val="000000"/>
          <w:szCs w:val="24"/>
          <w:lang w:eastAsia="en-US"/>
        </w:rPr>
        <w:t>8-71237-</w:t>
      </w:r>
      <w:r w:rsidR="00BC590E">
        <w:t>35-262</w:t>
      </w:r>
    </w:p>
    <w:p w:rsidR="00BC590E" w:rsidRPr="00173070" w:rsidRDefault="001B5EDC" w:rsidP="001B5EDC">
      <w:pPr>
        <w:pStyle w:val="a3"/>
        <w:widowControl/>
        <w:numPr>
          <w:ilvl w:val="1"/>
          <w:numId w:val="2"/>
        </w:numPr>
        <w:spacing w:before="0"/>
        <w:rPr>
          <w:rFonts w:eastAsiaTheme="minorHAnsi" w:cs="Times New Roman"/>
          <w:iCs w:val="0"/>
          <w:color w:val="000000"/>
          <w:szCs w:val="24"/>
          <w:lang w:eastAsia="en-US"/>
        </w:rPr>
      </w:pPr>
      <w:r w:rsidRPr="001B5EDC">
        <w:rPr>
          <w:b/>
        </w:rPr>
        <w:t xml:space="preserve"> </w:t>
      </w:r>
      <w:r w:rsidR="00BC590E" w:rsidRPr="001B5EDC">
        <w:rPr>
          <w:b/>
        </w:rPr>
        <w:t xml:space="preserve">с. </w:t>
      </w:r>
      <w:proofErr w:type="spellStart"/>
      <w:r w:rsidR="00BC590E" w:rsidRPr="001B5EDC">
        <w:rPr>
          <w:b/>
        </w:rPr>
        <w:t>Елтай</w:t>
      </w:r>
      <w:proofErr w:type="spellEnd"/>
      <w:r w:rsidR="00BC590E" w:rsidRPr="001B5EDC">
        <w:rPr>
          <w:b/>
        </w:rPr>
        <w:t xml:space="preserve"> </w:t>
      </w:r>
      <w:r w:rsidRPr="001B5EDC">
        <w:rPr>
          <w:rFonts w:eastAsiaTheme="minorHAnsi" w:cs="Times New Roman"/>
          <w:b/>
          <w:iCs w:val="0"/>
          <w:szCs w:val="24"/>
          <w:lang w:eastAsia="en-US"/>
        </w:rPr>
        <w:t xml:space="preserve">ул. </w:t>
      </w:r>
      <w:proofErr w:type="spellStart"/>
      <w:r w:rsidRPr="001B5EDC">
        <w:rPr>
          <w:rFonts w:eastAsiaTheme="minorHAnsi" w:cs="Times New Roman"/>
          <w:b/>
          <w:iCs w:val="0"/>
          <w:szCs w:val="24"/>
          <w:lang w:eastAsia="en-US"/>
        </w:rPr>
        <w:t>НефтеПереработывающий</w:t>
      </w:r>
      <w:proofErr w:type="spellEnd"/>
      <w:r w:rsidRPr="001B5EDC">
        <w:rPr>
          <w:rFonts w:eastAsiaTheme="minorHAnsi" w:cs="Times New Roman"/>
          <w:b/>
          <w:iCs w:val="0"/>
          <w:szCs w:val="24"/>
          <w:lang w:eastAsia="en-US"/>
        </w:rPr>
        <w:t xml:space="preserve"> Станция, </w:t>
      </w:r>
      <w:proofErr w:type="spellStart"/>
      <w:r w:rsidRPr="001B5EDC">
        <w:rPr>
          <w:rFonts w:eastAsiaTheme="minorHAnsi" w:cs="Times New Roman"/>
          <w:b/>
          <w:iCs w:val="0"/>
          <w:szCs w:val="24"/>
          <w:lang w:eastAsia="en-US"/>
        </w:rPr>
        <w:t>ст</w:t>
      </w:r>
      <w:proofErr w:type="spellEnd"/>
      <w:r w:rsidRPr="001B5EDC">
        <w:rPr>
          <w:rFonts w:eastAsiaTheme="minorHAnsi" w:cs="Times New Roman"/>
          <w:b/>
          <w:iCs w:val="0"/>
          <w:szCs w:val="24"/>
          <w:lang w:eastAsia="en-US"/>
        </w:rPr>
        <w:t>-е 51А</w:t>
      </w:r>
      <w:r w:rsidRPr="001B5EDC">
        <w:rPr>
          <w:rFonts w:eastAsiaTheme="minorHAnsi" w:cs="Times New Roman"/>
          <w:b/>
          <w:bCs/>
          <w:iCs w:val="0"/>
          <w:color w:val="000000"/>
          <w:szCs w:val="24"/>
          <w:lang w:eastAsia="en-US"/>
        </w:rPr>
        <w:t xml:space="preserve"> </w:t>
      </w:r>
      <w:r w:rsidR="00BC590E" w:rsidRPr="001B5EDC">
        <w:rPr>
          <w:rFonts w:eastAsiaTheme="minorHAnsi" w:cs="Times New Roman"/>
          <w:b/>
          <w:bCs/>
          <w:iCs w:val="0"/>
          <w:color w:val="000000"/>
          <w:szCs w:val="24"/>
          <w:lang w:eastAsia="en-US"/>
        </w:rPr>
        <w:t>(Радиотелевизионная станция)</w:t>
      </w:r>
      <w:r w:rsidR="00BC590E" w:rsidRPr="001B5EDC">
        <w:rPr>
          <w:rFonts w:eastAsiaTheme="minorHAnsi" w:cs="Times New Roman"/>
          <w:iCs w:val="0"/>
          <w:color w:val="000000"/>
          <w:szCs w:val="24"/>
          <w:lang w:eastAsia="en-US"/>
        </w:rPr>
        <w:t xml:space="preserve">: </w:t>
      </w:r>
      <w:r w:rsidRPr="001B5EDC">
        <w:rPr>
          <w:szCs w:val="24"/>
        </w:rPr>
        <w:t>8-71234-55305</w:t>
      </w:r>
    </w:p>
    <w:p w:rsidR="001B5EDC" w:rsidRPr="00173070" w:rsidRDefault="00BC590E" w:rsidP="00173070">
      <w:pPr>
        <w:pStyle w:val="a3"/>
        <w:widowControl/>
        <w:numPr>
          <w:ilvl w:val="1"/>
          <w:numId w:val="2"/>
        </w:numPr>
        <w:spacing w:before="0"/>
        <w:rPr>
          <w:rFonts w:eastAsiaTheme="minorHAnsi" w:cs="Times New Roman"/>
          <w:iCs w:val="0"/>
          <w:color w:val="000000"/>
          <w:szCs w:val="24"/>
          <w:lang w:eastAsia="en-US"/>
        </w:rPr>
      </w:pPr>
      <w:r w:rsidRPr="00173070">
        <w:rPr>
          <w:b/>
        </w:rPr>
        <w:t xml:space="preserve">п. </w:t>
      </w:r>
      <w:proofErr w:type="spellStart"/>
      <w:r w:rsidRPr="00173070">
        <w:rPr>
          <w:b/>
        </w:rPr>
        <w:t>Макат</w:t>
      </w:r>
      <w:proofErr w:type="spellEnd"/>
      <w:r w:rsidRPr="00173070">
        <w:rPr>
          <w:b/>
        </w:rPr>
        <w:t xml:space="preserve"> </w:t>
      </w:r>
      <w:r w:rsidR="00173070" w:rsidRPr="00173070">
        <w:rPr>
          <w:rFonts w:eastAsiaTheme="minorHAnsi" w:cs="Times New Roman"/>
          <w:b/>
          <w:iCs w:val="0"/>
          <w:szCs w:val="24"/>
          <w:lang w:eastAsia="en-US"/>
        </w:rPr>
        <w:t xml:space="preserve">ул. </w:t>
      </w:r>
      <w:proofErr w:type="spellStart"/>
      <w:r w:rsidR="00173070" w:rsidRPr="00173070">
        <w:rPr>
          <w:rFonts w:eastAsiaTheme="minorHAnsi" w:cs="Times New Roman"/>
          <w:b/>
          <w:iCs w:val="0"/>
          <w:szCs w:val="24"/>
          <w:lang w:eastAsia="en-US"/>
        </w:rPr>
        <w:t>Жұмағалиев</w:t>
      </w:r>
      <w:proofErr w:type="spellEnd"/>
      <w:proofErr w:type="gramStart"/>
      <w:r w:rsidR="00173070" w:rsidRPr="00173070">
        <w:rPr>
          <w:rFonts w:eastAsiaTheme="minorHAnsi" w:cs="Times New Roman"/>
          <w:b/>
          <w:iCs w:val="0"/>
          <w:szCs w:val="24"/>
          <w:lang w:eastAsia="en-US"/>
        </w:rPr>
        <w:t xml:space="preserve"> </w:t>
      </w:r>
      <w:proofErr w:type="spellStart"/>
      <w:r w:rsidR="00173070" w:rsidRPr="00173070">
        <w:rPr>
          <w:rFonts w:eastAsiaTheme="minorHAnsi" w:cs="Times New Roman"/>
          <w:b/>
          <w:iCs w:val="0"/>
          <w:szCs w:val="24"/>
          <w:lang w:eastAsia="en-US"/>
        </w:rPr>
        <w:t>Ж</w:t>
      </w:r>
      <w:proofErr w:type="gramEnd"/>
      <w:r w:rsidR="00173070" w:rsidRPr="00173070">
        <w:rPr>
          <w:rFonts w:eastAsiaTheme="minorHAnsi" w:cs="Times New Roman"/>
          <w:b/>
          <w:iCs w:val="0"/>
          <w:szCs w:val="24"/>
          <w:lang w:eastAsia="en-US"/>
        </w:rPr>
        <w:t>ұмабай</w:t>
      </w:r>
      <w:proofErr w:type="spellEnd"/>
      <w:r w:rsidR="00173070" w:rsidRPr="00173070">
        <w:rPr>
          <w:rFonts w:eastAsiaTheme="minorHAnsi" w:cs="Times New Roman"/>
          <w:b/>
          <w:iCs w:val="0"/>
          <w:szCs w:val="24"/>
          <w:lang w:eastAsia="en-US"/>
        </w:rPr>
        <w:t xml:space="preserve">, </w:t>
      </w:r>
      <w:proofErr w:type="spellStart"/>
      <w:r w:rsidR="00173070" w:rsidRPr="00173070">
        <w:rPr>
          <w:rFonts w:eastAsiaTheme="minorHAnsi" w:cs="Times New Roman"/>
          <w:b/>
          <w:iCs w:val="0"/>
          <w:szCs w:val="24"/>
          <w:lang w:eastAsia="en-US"/>
        </w:rPr>
        <w:t>зд</w:t>
      </w:r>
      <w:proofErr w:type="spellEnd"/>
      <w:r w:rsidR="00173070" w:rsidRPr="00173070">
        <w:rPr>
          <w:rFonts w:eastAsiaTheme="minorHAnsi" w:cs="Times New Roman"/>
          <w:b/>
          <w:iCs w:val="0"/>
          <w:szCs w:val="24"/>
          <w:lang w:eastAsia="en-US"/>
        </w:rPr>
        <w:t>. 372</w:t>
      </w:r>
      <w:r w:rsidR="00173070" w:rsidRPr="00173070">
        <w:rPr>
          <w:rFonts w:eastAsiaTheme="minorHAnsi" w:cs="Times New Roman"/>
          <w:b/>
          <w:bCs/>
          <w:iCs w:val="0"/>
          <w:color w:val="000000"/>
          <w:szCs w:val="24"/>
          <w:lang w:eastAsia="en-US"/>
        </w:rPr>
        <w:t xml:space="preserve"> </w:t>
      </w:r>
      <w:r w:rsidRPr="00173070">
        <w:rPr>
          <w:rFonts w:eastAsiaTheme="minorHAnsi" w:cs="Times New Roman"/>
          <w:b/>
          <w:bCs/>
          <w:iCs w:val="0"/>
          <w:color w:val="000000"/>
          <w:szCs w:val="24"/>
          <w:lang w:eastAsia="en-US"/>
        </w:rPr>
        <w:t>(Радиотелевизионная станция)</w:t>
      </w:r>
      <w:r w:rsidRPr="00173070">
        <w:rPr>
          <w:rFonts w:eastAsiaTheme="minorHAnsi" w:cs="Times New Roman"/>
          <w:iCs w:val="0"/>
          <w:color w:val="000000"/>
          <w:szCs w:val="24"/>
          <w:lang w:eastAsia="en-US"/>
        </w:rPr>
        <w:t xml:space="preserve">: </w:t>
      </w:r>
      <w:r w:rsidR="001B5EDC" w:rsidRPr="00173070">
        <w:rPr>
          <w:szCs w:val="24"/>
        </w:rPr>
        <w:t>8-71239-55620</w:t>
      </w:r>
    </w:p>
    <w:p w:rsidR="001F2023" w:rsidRPr="008639C2" w:rsidRDefault="001F2023" w:rsidP="001F2023">
      <w:pPr>
        <w:widowControl/>
        <w:tabs>
          <w:tab w:val="left" w:pos="1134"/>
        </w:tabs>
        <w:suppressAutoHyphens/>
        <w:autoSpaceDE/>
        <w:autoSpaceDN/>
        <w:adjustRightInd/>
        <w:spacing w:before="0"/>
        <w:ind w:right="-58" w:firstLine="709"/>
        <w:rPr>
          <w:rFonts w:cs="Times New Roman"/>
          <w:bCs/>
          <w:iCs w:val="0"/>
          <w:szCs w:val="24"/>
          <w:lang w:val="en-US"/>
        </w:rPr>
      </w:pPr>
      <w:r>
        <w:rPr>
          <w:rFonts w:cs="Times New Roman"/>
          <w:bCs/>
          <w:iCs w:val="0"/>
          <w:szCs w:val="24"/>
        </w:rPr>
        <w:t xml:space="preserve">2. </w:t>
      </w:r>
      <w:r w:rsidRPr="00712B3A">
        <w:rPr>
          <w:rFonts w:cs="Times New Roman"/>
          <w:bCs/>
          <w:iCs w:val="0"/>
          <w:szCs w:val="24"/>
        </w:rPr>
        <w:t>Оператор</w:t>
      </w:r>
      <w:r w:rsidR="008639C2">
        <w:rPr>
          <w:rFonts w:cs="Times New Roman"/>
          <w:bCs/>
          <w:iCs w:val="0"/>
          <w:szCs w:val="24"/>
          <w:lang w:val="kk-KZ"/>
        </w:rPr>
        <w:t xml:space="preserve"> </w:t>
      </w:r>
      <w:r w:rsidRPr="00712B3A">
        <w:rPr>
          <w:rFonts w:cs="Times New Roman"/>
          <w:bCs/>
          <w:iCs w:val="0"/>
          <w:szCs w:val="24"/>
        </w:rPr>
        <w:t>должен предоставлять услуги</w:t>
      </w:r>
      <w:r>
        <w:rPr>
          <w:rFonts w:cs="Times New Roman"/>
          <w:bCs/>
          <w:iCs w:val="0"/>
          <w:szCs w:val="24"/>
        </w:rPr>
        <w:t xml:space="preserve"> телефонной связи</w:t>
      </w:r>
      <w:r w:rsidR="008639C2">
        <w:rPr>
          <w:rFonts w:cs="Times New Roman"/>
          <w:bCs/>
          <w:iCs w:val="0"/>
          <w:szCs w:val="24"/>
          <w:lang w:val="kk-KZ"/>
        </w:rPr>
        <w:t xml:space="preserve"> </w:t>
      </w:r>
      <w:r>
        <w:rPr>
          <w:rFonts w:cs="Times New Roman"/>
          <w:bCs/>
          <w:iCs w:val="0"/>
          <w:szCs w:val="24"/>
        </w:rPr>
        <w:t>филиалу                           АО «</w:t>
      </w:r>
      <w:proofErr w:type="spellStart"/>
      <w:r>
        <w:rPr>
          <w:rFonts w:cs="Times New Roman"/>
          <w:bCs/>
          <w:iCs w:val="0"/>
          <w:szCs w:val="24"/>
        </w:rPr>
        <w:t>Казтелерадио</w:t>
      </w:r>
      <w:proofErr w:type="spellEnd"/>
      <w:r>
        <w:rPr>
          <w:rFonts w:cs="Times New Roman"/>
          <w:bCs/>
          <w:iCs w:val="0"/>
          <w:szCs w:val="24"/>
        </w:rPr>
        <w:t>»</w:t>
      </w:r>
      <w:r w:rsidR="008639C2">
        <w:rPr>
          <w:rFonts w:cs="Times New Roman"/>
          <w:bCs/>
          <w:iCs w:val="0"/>
          <w:szCs w:val="24"/>
          <w:lang w:val="kk-KZ"/>
        </w:rPr>
        <w:t>, «Западный</w:t>
      </w:r>
      <w:r w:rsidR="008639C2">
        <w:rPr>
          <w:rFonts w:cs="Times New Roman"/>
          <w:bCs/>
          <w:iCs w:val="0"/>
          <w:szCs w:val="24"/>
        </w:rPr>
        <w:t>»</w:t>
      </w:r>
      <w:r>
        <w:rPr>
          <w:rFonts w:cs="Times New Roman"/>
          <w:bCs/>
          <w:iCs w:val="0"/>
          <w:szCs w:val="24"/>
        </w:rPr>
        <w:t xml:space="preserve"> </w:t>
      </w:r>
      <w:proofErr w:type="spellStart"/>
      <w:r w:rsidR="00BC590E">
        <w:rPr>
          <w:rFonts w:cs="Times New Roman"/>
          <w:bCs/>
          <w:iCs w:val="0"/>
          <w:szCs w:val="24"/>
        </w:rPr>
        <w:t>Атырауской</w:t>
      </w:r>
      <w:proofErr w:type="spellEnd"/>
      <w:r w:rsidR="00BC590E">
        <w:rPr>
          <w:rFonts w:cs="Times New Roman"/>
          <w:bCs/>
          <w:iCs w:val="0"/>
          <w:szCs w:val="24"/>
        </w:rPr>
        <w:t xml:space="preserve"> </w:t>
      </w:r>
      <w:r>
        <w:rPr>
          <w:rFonts w:cs="Times New Roman"/>
          <w:bCs/>
          <w:iCs w:val="0"/>
          <w:szCs w:val="24"/>
        </w:rPr>
        <w:t>ОДРТ</w:t>
      </w:r>
      <w:r w:rsidRPr="00712B3A">
        <w:rPr>
          <w:rFonts w:cs="Times New Roman"/>
          <w:bCs/>
          <w:iCs w:val="0"/>
          <w:szCs w:val="24"/>
        </w:rPr>
        <w:t xml:space="preserve"> в соответствии со стандартами и нормативными актами, действующими в Республике Казахстан. В случае отсутствия стандарта или нормативного акта руководствоваться стандартами, рекомендуемыми МСЭ-Т.</w:t>
      </w:r>
      <w:r w:rsidR="008639C2">
        <w:rPr>
          <w:rFonts w:cs="Times New Roman"/>
          <w:bCs/>
          <w:iCs w:val="0"/>
          <w:szCs w:val="24"/>
          <w:lang w:val="kk-KZ"/>
        </w:rPr>
        <w:t xml:space="preserve"> </w:t>
      </w:r>
      <w:r w:rsidR="008639C2">
        <w:rPr>
          <w:rFonts w:cs="Times New Roman"/>
          <w:bCs/>
          <w:iCs w:val="0"/>
          <w:szCs w:val="24"/>
          <w:lang w:val="en-US"/>
        </w:rPr>
        <w:t>(</w:t>
      </w:r>
      <w:proofErr w:type="spellStart"/>
      <w:r w:rsidR="008639C2" w:rsidRPr="00BC590E">
        <w:rPr>
          <w:b/>
        </w:rPr>
        <w:t>г</w:t>
      </w:r>
      <w:proofErr w:type="gramStart"/>
      <w:r w:rsidR="008639C2" w:rsidRPr="00BC590E">
        <w:rPr>
          <w:b/>
        </w:rPr>
        <w:t>.А</w:t>
      </w:r>
      <w:proofErr w:type="gramEnd"/>
      <w:r w:rsidR="008639C2" w:rsidRPr="00BC590E">
        <w:rPr>
          <w:b/>
        </w:rPr>
        <w:t>тырау</w:t>
      </w:r>
      <w:proofErr w:type="spellEnd"/>
      <w:r w:rsidR="008639C2" w:rsidRPr="00BC590E">
        <w:rPr>
          <w:b/>
        </w:rPr>
        <w:t xml:space="preserve">, </w:t>
      </w:r>
      <w:proofErr w:type="spellStart"/>
      <w:r w:rsidR="008639C2">
        <w:rPr>
          <w:rFonts w:eastAsia="Arial Unicode MS"/>
          <w:b/>
        </w:rPr>
        <w:t>Телемунара</w:t>
      </w:r>
      <w:proofErr w:type="spellEnd"/>
      <w:r w:rsidR="008639C2">
        <w:rPr>
          <w:rFonts w:eastAsia="Arial Unicode MS"/>
          <w:b/>
        </w:rPr>
        <w:t xml:space="preserve"> 48</w:t>
      </w:r>
      <w:r w:rsidR="008639C2">
        <w:rPr>
          <w:rFonts w:cs="Times New Roman"/>
          <w:bCs/>
          <w:iCs w:val="0"/>
          <w:szCs w:val="24"/>
          <w:lang w:val="en-US"/>
        </w:rPr>
        <w:t>)</w:t>
      </w:r>
    </w:p>
    <w:p w:rsidR="001F2023" w:rsidRPr="001F2023" w:rsidRDefault="001F2023" w:rsidP="001F2023">
      <w:pPr>
        <w:pStyle w:val="a3"/>
        <w:widowControl/>
        <w:numPr>
          <w:ilvl w:val="0"/>
          <w:numId w:val="3"/>
        </w:numPr>
        <w:tabs>
          <w:tab w:val="left" w:pos="1134"/>
        </w:tabs>
        <w:autoSpaceDE/>
        <w:autoSpaceDN/>
        <w:adjustRightInd/>
        <w:spacing w:before="0"/>
        <w:ind w:left="0" w:firstLine="852"/>
        <w:rPr>
          <w:rFonts w:cs="Times New Roman"/>
          <w:iCs w:val="0"/>
          <w:szCs w:val="24"/>
        </w:rPr>
      </w:pPr>
      <w:r w:rsidRPr="001F2023">
        <w:rPr>
          <w:rFonts w:cs="Times New Roman"/>
          <w:iCs w:val="0"/>
          <w:szCs w:val="24"/>
        </w:rPr>
        <w:t>Выход на все направления, существующие на сети телекоммуникаций общего пользования:</w:t>
      </w:r>
    </w:p>
    <w:p w:rsidR="001F2023" w:rsidRPr="00712B3A" w:rsidRDefault="001F2023" w:rsidP="001F2023">
      <w:pPr>
        <w:widowControl/>
        <w:tabs>
          <w:tab w:val="left" w:pos="709"/>
        </w:tabs>
        <w:autoSpaceDE/>
        <w:autoSpaceDN/>
        <w:adjustRightInd/>
        <w:spacing w:before="0"/>
        <w:ind w:firstLine="709"/>
        <w:rPr>
          <w:rFonts w:cs="Times New Roman"/>
          <w:iCs w:val="0"/>
          <w:szCs w:val="24"/>
        </w:rPr>
      </w:pPr>
      <w:r w:rsidRPr="00712B3A">
        <w:rPr>
          <w:rFonts w:cs="Times New Roman"/>
          <w:iCs w:val="0"/>
          <w:szCs w:val="24"/>
        </w:rPr>
        <w:t>- междугородние телефонные соединения внутри Республики Казахстан, в том числе телефонные соединения на сети операторов сотовой связи;</w:t>
      </w:r>
    </w:p>
    <w:p w:rsidR="001F2023" w:rsidRPr="00712B3A" w:rsidRDefault="001F2023" w:rsidP="001F2023">
      <w:pPr>
        <w:widowControl/>
        <w:tabs>
          <w:tab w:val="left" w:pos="709"/>
        </w:tabs>
        <w:autoSpaceDE/>
        <w:autoSpaceDN/>
        <w:adjustRightInd/>
        <w:spacing w:before="0"/>
        <w:ind w:firstLine="709"/>
        <w:rPr>
          <w:rFonts w:cs="Times New Roman"/>
          <w:iCs w:val="0"/>
          <w:szCs w:val="24"/>
        </w:rPr>
      </w:pPr>
      <w:r w:rsidRPr="00712B3A">
        <w:rPr>
          <w:rFonts w:cs="Times New Roman"/>
          <w:iCs w:val="0"/>
          <w:szCs w:val="24"/>
        </w:rPr>
        <w:t>- телефонные соединения на выделенные сети;</w:t>
      </w:r>
    </w:p>
    <w:p w:rsidR="001F2023" w:rsidRPr="00712B3A" w:rsidRDefault="001F2023" w:rsidP="001F2023">
      <w:pPr>
        <w:widowControl/>
        <w:tabs>
          <w:tab w:val="left" w:pos="709"/>
        </w:tabs>
        <w:autoSpaceDE/>
        <w:autoSpaceDN/>
        <w:adjustRightInd/>
        <w:spacing w:before="0"/>
        <w:ind w:firstLine="709"/>
        <w:rPr>
          <w:rFonts w:cs="Times New Roman"/>
          <w:iCs w:val="0"/>
          <w:szCs w:val="24"/>
        </w:rPr>
      </w:pPr>
      <w:r w:rsidRPr="00712B3A">
        <w:rPr>
          <w:rFonts w:cs="Times New Roman"/>
          <w:iCs w:val="0"/>
          <w:szCs w:val="24"/>
        </w:rPr>
        <w:t>- справочная служба.</w:t>
      </w:r>
    </w:p>
    <w:p w:rsidR="001F2023" w:rsidRPr="001F2023" w:rsidRDefault="001F2023" w:rsidP="001F2023">
      <w:pPr>
        <w:pStyle w:val="a3"/>
        <w:widowControl/>
        <w:numPr>
          <w:ilvl w:val="0"/>
          <w:numId w:val="3"/>
        </w:numPr>
        <w:tabs>
          <w:tab w:val="left" w:pos="1134"/>
        </w:tabs>
        <w:autoSpaceDE/>
        <w:autoSpaceDN/>
        <w:adjustRightInd/>
        <w:spacing w:before="0"/>
        <w:ind w:left="0" w:firstLine="852"/>
        <w:rPr>
          <w:rFonts w:cs="Times New Roman"/>
          <w:iCs w:val="0"/>
          <w:szCs w:val="24"/>
        </w:rPr>
      </w:pPr>
      <w:r w:rsidRPr="001F2023">
        <w:rPr>
          <w:rFonts w:cs="Times New Roman"/>
          <w:iCs w:val="0"/>
          <w:szCs w:val="24"/>
        </w:rPr>
        <w:t>Обеспечение посекундной тарификации междугородных (внутризоновых) соединений с шагом тарификации 10 секунд.  Шаг тарификации 10 секунд – каждые полные и неполные 10 секунд интервала соединения. Учет продолжительности времени и начало тарификации телефонных соединений должны производиться с момента ответа вызываемого абонента или терминала, заменяющего абонента (автоответчик, факсимильный аппарат). Ведение учетных документов, необходимых для подтверждения точности всех месячных уведомлений.</w:t>
      </w: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1F2023" w:rsidRDefault="001F2023" w:rsidP="001F2023">
      <w:pPr>
        <w:pStyle w:val="a4"/>
        <w:jc w:val="center"/>
      </w:pPr>
    </w:p>
    <w:p w:rsidR="002558FA" w:rsidRDefault="002558FA" w:rsidP="002558FA">
      <w:pPr>
        <w:pStyle w:val="a4"/>
        <w:rPr>
          <w:lang w:val="kk-KZ"/>
        </w:rPr>
      </w:pPr>
    </w:p>
    <w:p w:rsidR="00EC4D6D" w:rsidRPr="00EC4D6D" w:rsidRDefault="00EC4D6D" w:rsidP="002558FA">
      <w:pPr>
        <w:pStyle w:val="a4"/>
        <w:rPr>
          <w:lang w:val="kk-KZ"/>
        </w:rPr>
      </w:pPr>
    </w:p>
    <w:p w:rsidR="00DD4E5F" w:rsidRDefault="00DD4E5F" w:rsidP="00EC4D6D">
      <w:pPr>
        <w:pStyle w:val="a4"/>
        <w:jc w:val="center"/>
        <w:rPr>
          <w:b/>
          <w:lang w:val="kk-KZ"/>
        </w:rPr>
      </w:pPr>
    </w:p>
    <w:p w:rsidR="004F42D5" w:rsidRPr="00EC4D6D" w:rsidRDefault="00EC4D6D" w:rsidP="00EC4D6D">
      <w:pPr>
        <w:pStyle w:val="a4"/>
        <w:jc w:val="center"/>
        <w:rPr>
          <w:b/>
          <w:szCs w:val="24"/>
          <w:lang w:val="kk-KZ"/>
        </w:rPr>
      </w:pPr>
      <w:r w:rsidRPr="00DD4E5F">
        <w:rPr>
          <w:b/>
          <w:lang w:val="kk-KZ"/>
        </w:rPr>
        <w:t>Техникалық спецификациясы</w:t>
      </w:r>
    </w:p>
    <w:p w:rsidR="001F2023" w:rsidRPr="00DD4E5F" w:rsidRDefault="001F2023" w:rsidP="001F2023">
      <w:pPr>
        <w:pStyle w:val="a4"/>
        <w:jc w:val="center"/>
        <w:rPr>
          <w:rFonts w:cs="Times New Roman"/>
          <w:b/>
          <w:szCs w:val="24"/>
          <w:lang w:val="kk-KZ"/>
        </w:rPr>
      </w:pPr>
    </w:p>
    <w:p w:rsidR="00173070" w:rsidRPr="003C43B3" w:rsidRDefault="00173070" w:rsidP="00173070">
      <w:pPr>
        <w:tabs>
          <w:tab w:val="left" w:pos="1422"/>
        </w:tabs>
        <w:spacing w:line="240" w:lineRule="atLeast"/>
        <w:ind w:left="4253" w:hanging="4253"/>
        <w:jc w:val="center"/>
        <w:rPr>
          <w:b/>
          <w:color w:val="000000"/>
          <w:szCs w:val="28"/>
          <w:lang w:val="kk-KZ"/>
        </w:rPr>
      </w:pPr>
      <w:r w:rsidRPr="003C43B3">
        <w:rPr>
          <w:b/>
          <w:color w:val="000000"/>
          <w:szCs w:val="28"/>
          <w:lang w:val="kk-KZ"/>
        </w:rPr>
        <w:t>Телекоммуникация қызметтерінің тізбесі</w:t>
      </w:r>
    </w:p>
    <w:p w:rsidR="001F2023" w:rsidRPr="00DD4E5F" w:rsidRDefault="001F2023" w:rsidP="001F2023">
      <w:pPr>
        <w:pStyle w:val="a4"/>
        <w:jc w:val="center"/>
        <w:rPr>
          <w:rFonts w:cs="Times New Roman"/>
          <w:b/>
          <w:szCs w:val="24"/>
          <w:lang w:val="kk-KZ"/>
        </w:rPr>
      </w:pPr>
    </w:p>
    <w:p w:rsidR="001F2023" w:rsidRPr="001F2023" w:rsidRDefault="001F2023" w:rsidP="001F2023">
      <w:pPr>
        <w:pStyle w:val="a4"/>
        <w:rPr>
          <w:rStyle w:val="y2iqfc"/>
          <w:rFonts w:cs="Times New Roman"/>
          <w:color w:val="202124"/>
          <w:szCs w:val="24"/>
          <w:lang w:val="kk-KZ"/>
        </w:rPr>
      </w:pPr>
      <w:r w:rsidRPr="001F2023">
        <w:rPr>
          <w:rStyle w:val="y2iqfc"/>
          <w:rFonts w:cs="Times New Roman"/>
          <w:color w:val="202124"/>
          <w:szCs w:val="24"/>
          <w:lang w:val="kk-KZ"/>
        </w:rPr>
        <w:t>1. Мына мекенжай б</w:t>
      </w:r>
      <w:r w:rsidR="00BA7E25">
        <w:rPr>
          <w:rStyle w:val="y2iqfc"/>
          <w:rFonts w:cs="Times New Roman"/>
          <w:color w:val="202124"/>
          <w:szCs w:val="24"/>
          <w:lang w:val="kk-KZ"/>
        </w:rPr>
        <w:t>ойынша нөмірлеу жоспарларынан 5 (бес</w:t>
      </w:r>
      <w:bookmarkStart w:id="0" w:name="_GoBack"/>
      <w:bookmarkEnd w:id="0"/>
      <w:r w:rsidRPr="001F2023">
        <w:rPr>
          <w:rStyle w:val="y2iqfc"/>
          <w:rFonts w:cs="Times New Roman"/>
          <w:color w:val="202124"/>
          <w:szCs w:val="24"/>
          <w:lang w:val="kk-KZ"/>
        </w:rPr>
        <w:t>) телефон желісін</w:t>
      </w:r>
      <w:r w:rsidR="00820074">
        <w:rPr>
          <w:rStyle w:val="y2iqfc"/>
          <w:rFonts w:cs="Times New Roman"/>
          <w:color w:val="202124"/>
          <w:szCs w:val="24"/>
          <w:lang w:val="kk-KZ"/>
        </w:rPr>
        <w:t>е</w:t>
      </w:r>
      <w:r w:rsidRPr="001F2023">
        <w:rPr>
          <w:rStyle w:val="y2iqfc"/>
          <w:rFonts w:cs="Times New Roman"/>
          <w:color w:val="202124"/>
          <w:szCs w:val="24"/>
          <w:lang w:val="kk-KZ"/>
        </w:rPr>
        <w:t xml:space="preserve"> </w:t>
      </w:r>
      <w:r w:rsidR="00EA72F5">
        <w:rPr>
          <w:rStyle w:val="y2iqfc"/>
          <w:rFonts w:cs="Times New Roman"/>
          <w:color w:val="202124"/>
          <w:szCs w:val="24"/>
          <w:lang w:val="kk-KZ"/>
        </w:rPr>
        <w:t xml:space="preserve">қызмет </w:t>
      </w:r>
      <w:r w:rsidRPr="001F2023">
        <w:rPr>
          <w:rStyle w:val="y2iqfc"/>
          <w:rFonts w:cs="Times New Roman"/>
          <w:color w:val="202124"/>
          <w:szCs w:val="24"/>
          <w:lang w:val="kk-KZ"/>
        </w:rPr>
        <w:t>беру:</w:t>
      </w:r>
    </w:p>
    <w:p w:rsidR="002558FA" w:rsidRPr="00654CD1" w:rsidRDefault="00654CD1" w:rsidP="00654CD1">
      <w:pPr>
        <w:pStyle w:val="a4"/>
        <w:numPr>
          <w:ilvl w:val="1"/>
          <w:numId w:val="8"/>
        </w:numPr>
        <w:jc w:val="left"/>
        <w:rPr>
          <w:lang w:val="kk-KZ"/>
        </w:rPr>
      </w:pPr>
      <w:r>
        <w:rPr>
          <w:b/>
        </w:rPr>
        <w:t>Атырау қ</w:t>
      </w:r>
      <w:r>
        <w:rPr>
          <w:b/>
          <w:lang w:val="kk-KZ"/>
        </w:rPr>
        <w:t>аласы</w:t>
      </w:r>
      <w:proofErr w:type="gramStart"/>
      <w:r w:rsidR="002558FA" w:rsidRPr="00654CD1">
        <w:rPr>
          <w:b/>
        </w:rPr>
        <w:t xml:space="preserve"> ,</w:t>
      </w:r>
      <w:proofErr w:type="gramEnd"/>
      <w:r w:rsidR="002558FA" w:rsidRPr="00654CD1">
        <w:rPr>
          <w:b/>
        </w:rPr>
        <w:t xml:space="preserve"> </w:t>
      </w:r>
      <w:proofErr w:type="spellStart"/>
      <w:r w:rsidR="002558FA" w:rsidRPr="00654CD1">
        <w:rPr>
          <w:rFonts w:eastAsia="Arial Unicode MS"/>
          <w:b/>
        </w:rPr>
        <w:t>Телемунара</w:t>
      </w:r>
      <w:proofErr w:type="spellEnd"/>
      <w:r w:rsidR="002558FA" w:rsidRPr="00654CD1">
        <w:rPr>
          <w:rFonts w:eastAsia="Arial Unicode MS"/>
          <w:b/>
        </w:rPr>
        <w:t xml:space="preserve"> 48</w:t>
      </w:r>
      <w:r w:rsidR="002558FA" w:rsidRPr="00654CD1">
        <w:rPr>
          <w:rFonts w:eastAsiaTheme="minorHAnsi" w:cs="Times New Roman"/>
          <w:b/>
          <w:bCs/>
          <w:iCs w:val="0"/>
          <w:color w:val="000000"/>
          <w:szCs w:val="24"/>
          <w:lang w:eastAsia="en-US"/>
        </w:rPr>
        <w:t xml:space="preserve"> (</w:t>
      </w:r>
      <w:proofErr w:type="spellStart"/>
      <w:r w:rsidR="002558FA" w:rsidRPr="00654CD1">
        <w:rPr>
          <w:rFonts w:eastAsiaTheme="minorHAnsi" w:cs="Times New Roman"/>
          <w:b/>
          <w:bCs/>
          <w:iCs w:val="0"/>
          <w:color w:val="000000"/>
          <w:szCs w:val="24"/>
          <w:lang w:eastAsia="en-US"/>
        </w:rPr>
        <w:t>Радиотелевизи</w:t>
      </w:r>
      <w:proofErr w:type="spellEnd"/>
      <w:r w:rsidR="002558FA" w:rsidRPr="00654CD1">
        <w:rPr>
          <w:rFonts w:eastAsiaTheme="minorHAnsi" w:cs="Times New Roman"/>
          <w:b/>
          <w:bCs/>
          <w:iCs w:val="0"/>
          <w:color w:val="000000"/>
          <w:szCs w:val="24"/>
          <w:lang w:val="kk-KZ" w:eastAsia="en-US"/>
        </w:rPr>
        <w:t>ялық</w:t>
      </w:r>
      <w:r w:rsidR="002558FA" w:rsidRPr="00654CD1">
        <w:rPr>
          <w:rFonts w:eastAsiaTheme="minorHAnsi" w:cs="Times New Roman"/>
          <w:b/>
          <w:bCs/>
          <w:iCs w:val="0"/>
          <w:color w:val="000000"/>
          <w:szCs w:val="24"/>
          <w:lang w:eastAsia="en-US"/>
        </w:rPr>
        <w:t xml:space="preserve"> станция)</w:t>
      </w:r>
      <w:r w:rsidR="002558FA" w:rsidRPr="00654CD1">
        <w:rPr>
          <w:rFonts w:eastAsiaTheme="minorHAnsi" w:cs="Times New Roman"/>
          <w:iCs w:val="0"/>
          <w:color w:val="000000"/>
          <w:szCs w:val="24"/>
          <w:lang w:eastAsia="en-US"/>
        </w:rPr>
        <w:t>: 35-42-61,                      39-51-00</w:t>
      </w:r>
    </w:p>
    <w:p w:rsidR="002558FA" w:rsidRDefault="00654CD1" w:rsidP="00654CD1">
      <w:pPr>
        <w:pStyle w:val="a4"/>
        <w:numPr>
          <w:ilvl w:val="1"/>
          <w:numId w:val="8"/>
        </w:numPr>
        <w:jc w:val="left"/>
        <w:rPr>
          <w:lang w:val="kk-KZ"/>
        </w:rPr>
      </w:pPr>
      <w:r>
        <w:rPr>
          <w:rFonts w:eastAsiaTheme="minorHAnsi" w:cs="Times New Roman"/>
          <w:b/>
          <w:bCs/>
          <w:iCs w:val="0"/>
          <w:color w:val="000000"/>
          <w:szCs w:val="24"/>
          <w:lang w:val="kk-KZ" w:eastAsia="en-US"/>
        </w:rPr>
        <w:t>Құл</w:t>
      </w:r>
      <w:proofErr w:type="spellStart"/>
      <w:r w:rsidR="002558FA" w:rsidRPr="00654CD1">
        <w:rPr>
          <w:rFonts w:eastAsiaTheme="minorHAnsi" w:cs="Times New Roman"/>
          <w:b/>
          <w:bCs/>
          <w:iCs w:val="0"/>
          <w:color w:val="000000"/>
          <w:szCs w:val="24"/>
          <w:lang w:eastAsia="en-US"/>
        </w:rPr>
        <w:t>сары</w:t>
      </w:r>
      <w:proofErr w:type="spellEnd"/>
      <w:r>
        <w:rPr>
          <w:rFonts w:eastAsiaTheme="minorHAnsi" w:cs="Times New Roman"/>
          <w:b/>
          <w:bCs/>
          <w:iCs w:val="0"/>
          <w:color w:val="000000"/>
          <w:szCs w:val="24"/>
          <w:lang w:val="kk-KZ" w:eastAsia="en-US"/>
        </w:rPr>
        <w:t xml:space="preserve"> қаласы</w:t>
      </w:r>
      <w:r w:rsidR="002558FA" w:rsidRPr="00654CD1">
        <w:rPr>
          <w:rFonts w:eastAsiaTheme="minorHAnsi" w:cs="Times New Roman"/>
          <w:b/>
          <w:bCs/>
          <w:iCs w:val="0"/>
          <w:color w:val="000000"/>
          <w:szCs w:val="24"/>
          <w:lang w:eastAsia="en-US"/>
        </w:rPr>
        <w:t xml:space="preserve">, </w:t>
      </w:r>
      <w:proofErr w:type="spellStart"/>
      <w:r w:rsidR="002558FA" w:rsidRPr="00654CD1">
        <w:rPr>
          <w:rFonts w:eastAsiaTheme="minorHAnsi" w:cs="Times New Roman"/>
          <w:b/>
          <w:bCs/>
          <w:iCs w:val="0"/>
          <w:color w:val="000000"/>
          <w:szCs w:val="24"/>
          <w:lang w:eastAsia="en-US"/>
        </w:rPr>
        <w:t>Промзона</w:t>
      </w:r>
      <w:proofErr w:type="spellEnd"/>
      <w:r w:rsidR="002558FA" w:rsidRPr="00654CD1">
        <w:rPr>
          <w:rFonts w:eastAsiaTheme="minorHAnsi" w:cs="Times New Roman"/>
          <w:b/>
          <w:bCs/>
          <w:iCs w:val="0"/>
          <w:color w:val="000000"/>
          <w:szCs w:val="24"/>
          <w:lang w:eastAsia="en-US"/>
        </w:rPr>
        <w:t xml:space="preserve"> (</w:t>
      </w:r>
      <w:proofErr w:type="spellStart"/>
      <w:r w:rsidRPr="00654CD1">
        <w:rPr>
          <w:rFonts w:eastAsiaTheme="minorHAnsi" w:cs="Times New Roman"/>
          <w:b/>
          <w:bCs/>
          <w:iCs w:val="0"/>
          <w:color w:val="000000"/>
          <w:szCs w:val="24"/>
          <w:lang w:eastAsia="en-US"/>
        </w:rPr>
        <w:t>Радиотелевизи</w:t>
      </w:r>
      <w:proofErr w:type="spellEnd"/>
      <w:r w:rsidRPr="00654CD1">
        <w:rPr>
          <w:rFonts w:eastAsiaTheme="minorHAnsi" w:cs="Times New Roman"/>
          <w:b/>
          <w:bCs/>
          <w:iCs w:val="0"/>
          <w:color w:val="000000"/>
          <w:szCs w:val="24"/>
          <w:lang w:val="kk-KZ" w:eastAsia="en-US"/>
        </w:rPr>
        <w:t>ялық</w:t>
      </w:r>
      <w:r w:rsidR="002558FA" w:rsidRPr="00654CD1">
        <w:rPr>
          <w:rFonts w:eastAsiaTheme="minorHAnsi" w:cs="Times New Roman"/>
          <w:b/>
          <w:bCs/>
          <w:iCs w:val="0"/>
          <w:color w:val="000000"/>
          <w:szCs w:val="24"/>
          <w:lang w:eastAsia="en-US"/>
        </w:rPr>
        <w:t xml:space="preserve"> станция)</w:t>
      </w:r>
      <w:r w:rsidR="002558FA" w:rsidRPr="00654CD1">
        <w:rPr>
          <w:rFonts w:eastAsiaTheme="minorHAnsi" w:cs="Times New Roman"/>
          <w:iCs w:val="0"/>
          <w:color w:val="000000"/>
          <w:szCs w:val="24"/>
          <w:lang w:eastAsia="en-US"/>
        </w:rPr>
        <w:t>: 8-71237-</w:t>
      </w:r>
      <w:r w:rsidR="002558FA">
        <w:t>35-262</w:t>
      </w:r>
    </w:p>
    <w:p w:rsidR="002558FA" w:rsidRPr="00654CD1" w:rsidRDefault="002558FA" w:rsidP="00654CD1">
      <w:pPr>
        <w:pStyle w:val="a4"/>
        <w:numPr>
          <w:ilvl w:val="1"/>
          <w:numId w:val="8"/>
        </w:numPr>
        <w:jc w:val="left"/>
        <w:rPr>
          <w:lang w:val="kk-KZ"/>
        </w:rPr>
      </w:pPr>
      <w:proofErr w:type="spellStart"/>
      <w:r w:rsidRPr="00654CD1">
        <w:rPr>
          <w:b/>
        </w:rPr>
        <w:t>Елтай</w:t>
      </w:r>
      <w:proofErr w:type="spellEnd"/>
      <w:r w:rsidRPr="00654CD1">
        <w:rPr>
          <w:b/>
        </w:rPr>
        <w:t xml:space="preserve"> </w:t>
      </w:r>
      <w:r w:rsidR="00654CD1">
        <w:rPr>
          <w:b/>
          <w:lang w:val="kk-KZ"/>
        </w:rPr>
        <w:t xml:space="preserve">селосы, </w:t>
      </w:r>
      <w:r w:rsidRPr="00654CD1">
        <w:rPr>
          <w:rFonts w:eastAsiaTheme="minorHAnsi" w:cs="Times New Roman"/>
          <w:b/>
          <w:iCs w:val="0"/>
          <w:szCs w:val="24"/>
          <w:lang w:eastAsia="en-US"/>
        </w:rPr>
        <w:t xml:space="preserve"> </w:t>
      </w:r>
      <w:proofErr w:type="spellStart"/>
      <w:r w:rsidRPr="00654CD1">
        <w:rPr>
          <w:rFonts w:eastAsiaTheme="minorHAnsi" w:cs="Times New Roman"/>
          <w:b/>
          <w:iCs w:val="0"/>
          <w:szCs w:val="24"/>
          <w:lang w:eastAsia="en-US"/>
        </w:rPr>
        <w:t>НефтеПереработывающий</w:t>
      </w:r>
      <w:proofErr w:type="spellEnd"/>
      <w:r w:rsidRPr="00654CD1">
        <w:rPr>
          <w:rFonts w:eastAsiaTheme="minorHAnsi" w:cs="Times New Roman"/>
          <w:b/>
          <w:iCs w:val="0"/>
          <w:szCs w:val="24"/>
          <w:lang w:eastAsia="en-US"/>
        </w:rPr>
        <w:t xml:space="preserve"> Станция</w:t>
      </w:r>
      <w:r w:rsidR="00654CD1">
        <w:rPr>
          <w:rFonts w:eastAsiaTheme="minorHAnsi" w:cs="Times New Roman"/>
          <w:b/>
          <w:iCs w:val="0"/>
          <w:szCs w:val="24"/>
          <w:lang w:val="kk-KZ" w:eastAsia="en-US"/>
        </w:rPr>
        <w:t xml:space="preserve"> көшесі</w:t>
      </w:r>
      <w:r w:rsidRPr="00654CD1">
        <w:rPr>
          <w:rFonts w:eastAsiaTheme="minorHAnsi" w:cs="Times New Roman"/>
          <w:b/>
          <w:iCs w:val="0"/>
          <w:szCs w:val="24"/>
          <w:lang w:eastAsia="en-US"/>
        </w:rPr>
        <w:t xml:space="preserve">, </w:t>
      </w:r>
      <w:proofErr w:type="spellStart"/>
      <w:r w:rsidRPr="00654CD1">
        <w:rPr>
          <w:rFonts w:eastAsiaTheme="minorHAnsi" w:cs="Times New Roman"/>
          <w:b/>
          <w:iCs w:val="0"/>
          <w:szCs w:val="24"/>
          <w:lang w:eastAsia="en-US"/>
        </w:rPr>
        <w:t>ст</w:t>
      </w:r>
      <w:proofErr w:type="spellEnd"/>
      <w:r w:rsidRPr="00654CD1">
        <w:rPr>
          <w:rFonts w:eastAsiaTheme="minorHAnsi" w:cs="Times New Roman"/>
          <w:b/>
          <w:iCs w:val="0"/>
          <w:szCs w:val="24"/>
          <w:lang w:eastAsia="en-US"/>
        </w:rPr>
        <w:t>-е 51А</w:t>
      </w:r>
      <w:r w:rsidRPr="00654CD1">
        <w:rPr>
          <w:rFonts w:eastAsiaTheme="minorHAnsi" w:cs="Times New Roman"/>
          <w:b/>
          <w:bCs/>
          <w:iCs w:val="0"/>
          <w:color w:val="000000"/>
          <w:szCs w:val="24"/>
          <w:lang w:eastAsia="en-US"/>
        </w:rPr>
        <w:t xml:space="preserve"> (</w:t>
      </w:r>
      <w:proofErr w:type="spellStart"/>
      <w:r w:rsidR="00654CD1" w:rsidRPr="00654CD1">
        <w:rPr>
          <w:rFonts w:eastAsiaTheme="minorHAnsi" w:cs="Times New Roman"/>
          <w:b/>
          <w:bCs/>
          <w:iCs w:val="0"/>
          <w:color w:val="000000"/>
          <w:szCs w:val="24"/>
          <w:lang w:eastAsia="en-US"/>
        </w:rPr>
        <w:t>Радиотелевизи</w:t>
      </w:r>
      <w:proofErr w:type="spellEnd"/>
      <w:r w:rsidR="00654CD1" w:rsidRPr="00654CD1">
        <w:rPr>
          <w:rFonts w:eastAsiaTheme="minorHAnsi" w:cs="Times New Roman"/>
          <w:b/>
          <w:bCs/>
          <w:iCs w:val="0"/>
          <w:color w:val="000000"/>
          <w:szCs w:val="24"/>
          <w:lang w:val="kk-KZ" w:eastAsia="en-US"/>
        </w:rPr>
        <w:t>ялық</w:t>
      </w:r>
      <w:r w:rsidR="00654CD1" w:rsidRPr="00654CD1">
        <w:rPr>
          <w:rFonts w:eastAsiaTheme="minorHAnsi" w:cs="Times New Roman"/>
          <w:b/>
          <w:bCs/>
          <w:iCs w:val="0"/>
          <w:color w:val="000000"/>
          <w:szCs w:val="24"/>
          <w:lang w:eastAsia="en-US"/>
        </w:rPr>
        <w:t xml:space="preserve"> станция</w:t>
      </w:r>
      <w:r w:rsidRPr="00654CD1">
        <w:rPr>
          <w:rFonts w:eastAsiaTheme="minorHAnsi" w:cs="Times New Roman"/>
          <w:b/>
          <w:bCs/>
          <w:iCs w:val="0"/>
          <w:color w:val="000000"/>
          <w:szCs w:val="24"/>
          <w:lang w:eastAsia="en-US"/>
        </w:rPr>
        <w:t>)</w:t>
      </w:r>
      <w:r w:rsidRPr="00654CD1">
        <w:rPr>
          <w:rFonts w:eastAsiaTheme="minorHAnsi" w:cs="Times New Roman"/>
          <w:iCs w:val="0"/>
          <w:color w:val="000000"/>
          <w:szCs w:val="24"/>
          <w:lang w:eastAsia="en-US"/>
        </w:rPr>
        <w:t xml:space="preserve">: </w:t>
      </w:r>
      <w:r w:rsidRPr="00654CD1">
        <w:rPr>
          <w:szCs w:val="24"/>
        </w:rPr>
        <w:t>8-71234-55305</w:t>
      </w:r>
    </w:p>
    <w:p w:rsidR="002558FA" w:rsidRPr="00654CD1" w:rsidRDefault="002558FA" w:rsidP="00654CD1">
      <w:pPr>
        <w:pStyle w:val="a4"/>
        <w:numPr>
          <w:ilvl w:val="1"/>
          <w:numId w:val="8"/>
        </w:numPr>
        <w:jc w:val="left"/>
        <w:rPr>
          <w:lang w:val="kk-KZ"/>
        </w:rPr>
      </w:pPr>
      <w:proofErr w:type="spellStart"/>
      <w:r w:rsidRPr="00654CD1">
        <w:rPr>
          <w:b/>
        </w:rPr>
        <w:t>Макат</w:t>
      </w:r>
      <w:proofErr w:type="spellEnd"/>
      <w:r w:rsidR="00654CD1">
        <w:rPr>
          <w:b/>
          <w:lang w:val="kk-KZ"/>
        </w:rPr>
        <w:t xml:space="preserve"> п</w:t>
      </w:r>
      <w:r w:rsidR="00654CD1">
        <w:rPr>
          <w:b/>
        </w:rPr>
        <w:t>-с</w:t>
      </w:r>
      <w:r w:rsidR="00654CD1">
        <w:rPr>
          <w:b/>
          <w:lang w:val="kk-KZ"/>
        </w:rPr>
        <w:t>і,</w:t>
      </w:r>
      <w:r w:rsidRPr="00654CD1">
        <w:rPr>
          <w:b/>
        </w:rPr>
        <w:t xml:space="preserve"> </w:t>
      </w:r>
      <w:proofErr w:type="spellStart"/>
      <w:r w:rsidRPr="00654CD1">
        <w:rPr>
          <w:rFonts w:eastAsiaTheme="minorHAnsi" w:cs="Times New Roman"/>
          <w:b/>
          <w:iCs w:val="0"/>
          <w:szCs w:val="24"/>
          <w:lang w:eastAsia="en-US"/>
        </w:rPr>
        <w:t>Жұмағалиев</w:t>
      </w:r>
      <w:proofErr w:type="spellEnd"/>
      <w:proofErr w:type="gramStart"/>
      <w:r w:rsidRPr="00654CD1">
        <w:rPr>
          <w:rFonts w:eastAsiaTheme="minorHAnsi" w:cs="Times New Roman"/>
          <w:b/>
          <w:iCs w:val="0"/>
          <w:szCs w:val="24"/>
          <w:lang w:eastAsia="en-US"/>
        </w:rPr>
        <w:t xml:space="preserve"> </w:t>
      </w:r>
      <w:proofErr w:type="spellStart"/>
      <w:r w:rsidRPr="00654CD1">
        <w:rPr>
          <w:rFonts w:eastAsiaTheme="minorHAnsi" w:cs="Times New Roman"/>
          <w:b/>
          <w:iCs w:val="0"/>
          <w:szCs w:val="24"/>
          <w:lang w:eastAsia="en-US"/>
        </w:rPr>
        <w:t>Ж</w:t>
      </w:r>
      <w:proofErr w:type="gramEnd"/>
      <w:r w:rsidRPr="00654CD1">
        <w:rPr>
          <w:rFonts w:eastAsiaTheme="minorHAnsi" w:cs="Times New Roman"/>
          <w:b/>
          <w:iCs w:val="0"/>
          <w:szCs w:val="24"/>
          <w:lang w:eastAsia="en-US"/>
        </w:rPr>
        <w:t>ұмабай</w:t>
      </w:r>
      <w:proofErr w:type="spellEnd"/>
      <w:r w:rsidR="00654CD1">
        <w:rPr>
          <w:rFonts w:eastAsiaTheme="minorHAnsi" w:cs="Times New Roman"/>
          <w:b/>
          <w:iCs w:val="0"/>
          <w:szCs w:val="24"/>
          <w:lang w:val="kk-KZ" w:eastAsia="en-US"/>
        </w:rPr>
        <w:t xml:space="preserve"> көшесі</w:t>
      </w:r>
      <w:r w:rsidRPr="00654CD1">
        <w:rPr>
          <w:rFonts w:eastAsiaTheme="minorHAnsi" w:cs="Times New Roman"/>
          <w:b/>
          <w:iCs w:val="0"/>
          <w:szCs w:val="24"/>
          <w:lang w:eastAsia="en-US"/>
        </w:rPr>
        <w:t xml:space="preserve">, </w:t>
      </w:r>
      <w:proofErr w:type="spellStart"/>
      <w:r w:rsidRPr="00654CD1">
        <w:rPr>
          <w:rFonts w:eastAsiaTheme="minorHAnsi" w:cs="Times New Roman"/>
          <w:b/>
          <w:iCs w:val="0"/>
          <w:szCs w:val="24"/>
          <w:lang w:eastAsia="en-US"/>
        </w:rPr>
        <w:t>зд</w:t>
      </w:r>
      <w:proofErr w:type="spellEnd"/>
      <w:r w:rsidRPr="00654CD1">
        <w:rPr>
          <w:rFonts w:eastAsiaTheme="minorHAnsi" w:cs="Times New Roman"/>
          <w:b/>
          <w:iCs w:val="0"/>
          <w:szCs w:val="24"/>
          <w:lang w:eastAsia="en-US"/>
        </w:rPr>
        <w:t>. 372</w:t>
      </w:r>
      <w:r w:rsidRPr="00654CD1">
        <w:rPr>
          <w:rFonts w:eastAsiaTheme="minorHAnsi" w:cs="Times New Roman"/>
          <w:b/>
          <w:bCs/>
          <w:iCs w:val="0"/>
          <w:color w:val="000000"/>
          <w:szCs w:val="24"/>
          <w:lang w:eastAsia="en-US"/>
        </w:rPr>
        <w:t xml:space="preserve"> (</w:t>
      </w:r>
      <w:proofErr w:type="spellStart"/>
      <w:r w:rsidR="00654CD1" w:rsidRPr="00654CD1">
        <w:rPr>
          <w:rFonts w:eastAsiaTheme="minorHAnsi" w:cs="Times New Roman"/>
          <w:b/>
          <w:bCs/>
          <w:iCs w:val="0"/>
          <w:color w:val="000000"/>
          <w:szCs w:val="24"/>
          <w:lang w:eastAsia="en-US"/>
        </w:rPr>
        <w:t>Радиотелевизи</w:t>
      </w:r>
      <w:proofErr w:type="spellEnd"/>
      <w:r w:rsidR="00654CD1" w:rsidRPr="00654CD1">
        <w:rPr>
          <w:rFonts w:eastAsiaTheme="minorHAnsi" w:cs="Times New Roman"/>
          <w:b/>
          <w:bCs/>
          <w:iCs w:val="0"/>
          <w:color w:val="000000"/>
          <w:szCs w:val="24"/>
          <w:lang w:val="kk-KZ" w:eastAsia="en-US"/>
        </w:rPr>
        <w:t>ялық</w:t>
      </w:r>
      <w:r w:rsidRPr="00654CD1">
        <w:rPr>
          <w:rFonts w:eastAsiaTheme="minorHAnsi" w:cs="Times New Roman"/>
          <w:b/>
          <w:bCs/>
          <w:iCs w:val="0"/>
          <w:color w:val="000000"/>
          <w:szCs w:val="24"/>
          <w:lang w:eastAsia="en-US"/>
        </w:rPr>
        <w:t xml:space="preserve"> станция)</w:t>
      </w:r>
      <w:r w:rsidRPr="00654CD1">
        <w:rPr>
          <w:rFonts w:eastAsiaTheme="minorHAnsi" w:cs="Times New Roman"/>
          <w:iCs w:val="0"/>
          <w:color w:val="000000"/>
          <w:szCs w:val="24"/>
          <w:lang w:eastAsia="en-US"/>
        </w:rPr>
        <w:t xml:space="preserve">: </w:t>
      </w:r>
      <w:r w:rsidRPr="00654CD1">
        <w:rPr>
          <w:szCs w:val="24"/>
        </w:rPr>
        <w:t>8-71239-55620</w:t>
      </w:r>
    </w:p>
    <w:p w:rsidR="001F2023" w:rsidRPr="001F2023" w:rsidRDefault="001F2023" w:rsidP="001F2023">
      <w:pPr>
        <w:pStyle w:val="a4"/>
        <w:rPr>
          <w:rStyle w:val="y2iqfc"/>
          <w:rFonts w:cs="Times New Roman"/>
          <w:color w:val="202124"/>
          <w:szCs w:val="24"/>
          <w:lang w:val="kk-KZ"/>
        </w:rPr>
      </w:pPr>
      <w:r w:rsidRPr="001F2023">
        <w:rPr>
          <w:rStyle w:val="y2iqfc"/>
          <w:rFonts w:cs="Times New Roman"/>
          <w:color w:val="202124"/>
          <w:szCs w:val="24"/>
          <w:lang w:val="kk-KZ"/>
        </w:rPr>
        <w:t xml:space="preserve">2. Оператор </w:t>
      </w:r>
      <w:r w:rsidR="008639C2" w:rsidRPr="008639C2">
        <w:rPr>
          <w:b/>
          <w:lang w:val="kk-KZ"/>
        </w:rPr>
        <w:t>Атырау қ</w:t>
      </w:r>
      <w:r w:rsidR="008639C2">
        <w:rPr>
          <w:b/>
          <w:lang w:val="kk-KZ"/>
        </w:rPr>
        <w:t>аласы</w:t>
      </w:r>
      <w:r w:rsidR="008639C2" w:rsidRPr="008639C2">
        <w:rPr>
          <w:b/>
          <w:lang w:val="kk-KZ"/>
        </w:rPr>
        <w:t xml:space="preserve"> , </w:t>
      </w:r>
      <w:r w:rsidR="008639C2" w:rsidRPr="008639C2">
        <w:rPr>
          <w:rFonts w:eastAsia="Arial Unicode MS"/>
          <w:b/>
          <w:lang w:val="kk-KZ"/>
        </w:rPr>
        <w:t>Телемунара 48</w:t>
      </w:r>
      <w:r w:rsidR="008639C2" w:rsidRPr="008639C2">
        <w:rPr>
          <w:rFonts w:eastAsiaTheme="minorHAnsi" w:cs="Times New Roman"/>
          <w:b/>
          <w:bCs/>
          <w:iCs w:val="0"/>
          <w:color w:val="000000"/>
          <w:szCs w:val="24"/>
          <w:lang w:val="kk-KZ" w:eastAsia="en-US"/>
        </w:rPr>
        <w:t xml:space="preserve"> </w:t>
      </w:r>
      <w:r w:rsidR="008639C2">
        <w:rPr>
          <w:rFonts w:eastAsiaTheme="minorHAnsi" w:cs="Times New Roman"/>
          <w:b/>
          <w:bCs/>
          <w:iCs w:val="0"/>
          <w:color w:val="000000"/>
          <w:szCs w:val="24"/>
          <w:lang w:val="kk-KZ" w:eastAsia="en-US"/>
        </w:rPr>
        <w:t xml:space="preserve">мекенжайы </w:t>
      </w:r>
      <w:r w:rsidR="008639C2">
        <w:rPr>
          <w:rStyle w:val="y2iqfc"/>
          <w:rFonts w:cs="Times New Roman"/>
          <w:color w:val="202124"/>
          <w:szCs w:val="24"/>
          <w:lang w:val="kk-KZ"/>
        </w:rPr>
        <w:t xml:space="preserve">«Қазтелерадио», </w:t>
      </w:r>
      <w:r w:rsidR="008639C2" w:rsidRPr="008639C2">
        <w:rPr>
          <w:rStyle w:val="y2iqfc"/>
          <w:rFonts w:cs="Times New Roman"/>
          <w:color w:val="202124"/>
          <w:szCs w:val="24"/>
          <w:lang w:val="kk-KZ"/>
        </w:rPr>
        <w:t>«</w:t>
      </w:r>
      <w:r w:rsidR="008639C2">
        <w:rPr>
          <w:rStyle w:val="y2iqfc"/>
          <w:rFonts w:cs="Times New Roman"/>
          <w:color w:val="202124"/>
          <w:szCs w:val="24"/>
          <w:lang w:val="kk-KZ"/>
        </w:rPr>
        <w:t>Батыс</w:t>
      </w:r>
      <w:r w:rsidR="008639C2" w:rsidRPr="008639C2">
        <w:rPr>
          <w:rStyle w:val="y2iqfc"/>
          <w:rFonts w:cs="Times New Roman"/>
          <w:color w:val="202124"/>
          <w:szCs w:val="24"/>
          <w:lang w:val="kk-KZ"/>
        </w:rPr>
        <w:t>»</w:t>
      </w:r>
      <w:r w:rsidR="008639C2">
        <w:rPr>
          <w:rStyle w:val="y2iqfc"/>
          <w:rFonts w:cs="Times New Roman"/>
          <w:color w:val="202124"/>
          <w:szCs w:val="24"/>
          <w:lang w:val="kk-KZ"/>
        </w:rPr>
        <w:t xml:space="preserve"> </w:t>
      </w:r>
      <w:r w:rsidRPr="001F2023">
        <w:rPr>
          <w:rStyle w:val="y2iqfc"/>
          <w:rFonts w:cs="Times New Roman"/>
          <w:color w:val="202124"/>
          <w:szCs w:val="24"/>
          <w:lang w:val="kk-KZ"/>
        </w:rPr>
        <w:t xml:space="preserve">АҚ </w:t>
      </w:r>
      <w:r w:rsidR="00EC4D6D">
        <w:rPr>
          <w:rStyle w:val="y2iqfc"/>
          <w:rFonts w:cs="Times New Roman"/>
          <w:color w:val="202124"/>
          <w:szCs w:val="24"/>
          <w:lang w:val="kk-KZ"/>
        </w:rPr>
        <w:t xml:space="preserve">Атырау </w:t>
      </w:r>
      <w:r w:rsidRPr="001F2023">
        <w:rPr>
          <w:rStyle w:val="y2iqfc"/>
          <w:rFonts w:cs="Times New Roman"/>
          <w:color w:val="202124"/>
          <w:szCs w:val="24"/>
          <w:lang w:val="kk-KZ"/>
        </w:rPr>
        <w:t>ОДРТ филиалына Қазақстан Республикасында қолданыстағы стандарттар мен ережелерге сәйкес телефон байланысын көрсетуге міндетті. Стандарт немесе ереже болмаған жағдайда ITU-T ұсынған стандарттарды басшылыққа алыңыз.</w:t>
      </w:r>
    </w:p>
    <w:p w:rsidR="001F2023" w:rsidRPr="001F2023" w:rsidRDefault="001F2023" w:rsidP="001F2023">
      <w:pPr>
        <w:pStyle w:val="a4"/>
        <w:rPr>
          <w:rFonts w:cs="Times New Roman"/>
          <w:szCs w:val="24"/>
          <w:lang w:val="kk-KZ"/>
        </w:rPr>
      </w:pPr>
      <w:r w:rsidRPr="001F2023">
        <w:rPr>
          <w:rStyle w:val="y2iqfc"/>
          <w:rFonts w:cs="Times New Roman"/>
          <w:color w:val="202124"/>
          <w:szCs w:val="24"/>
          <w:lang w:val="kk-KZ"/>
        </w:rPr>
        <w:t>3. Жалпыға ортақ пайдаланылатын телекоммуникациялар желісінде бар барлық бағыттарға қол жеткізу:</w:t>
      </w:r>
    </w:p>
    <w:p w:rsidR="001F2023" w:rsidRPr="001F2023" w:rsidRDefault="001F2023" w:rsidP="001F2023">
      <w:pPr>
        <w:pStyle w:val="a4"/>
        <w:rPr>
          <w:rStyle w:val="y2iqfc"/>
          <w:rFonts w:cs="Times New Roman"/>
          <w:color w:val="202124"/>
          <w:szCs w:val="24"/>
          <w:lang w:val="kk-KZ"/>
        </w:rPr>
      </w:pPr>
      <w:r w:rsidRPr="001F2023">
        <w:rPr>
          <w:rStyle w:val="y2iqfc"/>
          <w:rFonts w:cs="Times New Roman"/>
          <w:color w:val="202124"/>
          <w:szCs w:val="24"/>
          <w:lang w:val="kk-KZ"/>
        </w:rPr>
        <w:t>- Қазақстан Республикасының шегінде қалааралық телефон байланысы, оның ішінде ұялы байланыс операторларының желілеріне телефон байланысы;</w:t>
      </w:r>
    </w:p>
    <w:p w:rsidR="001F2023" w:rsidRPr="001F2023" w:rsidRDefault="001F2023" w:rsidP="001F2023">
      <w:pPr>
        <w:pStyle w:val="a4"/>
        <w:rPr>
          <w:rStyle w:val="y2iqfc"/>
          <w:rFonts w:cs="Times New Roman"/>
          <w:color w:val="202124"/>
          <w:szCs w:val="24"/>
          <w:lang w:val="kk-KZ"/>
        </w:rPr>
      </w:pPr>
      <w:r w:rsidRPr="001F2023">
        <w:rPr>
          <w:rStyle w:val="y2iqfc"/>
          <w:rFonts w:cs="Times New Roman"/>
          <w:color w:val="202124"/>
          <w:szCs w:val="24"/>
          <w:lang w:val="kk-KZ"/>
        </w:rPr>
        <w:t>- бөлінген желілерге телефон қосылымдары;</w:t>
      </w:r>
    </w:p>
    <w:p w:rsidR="001F2023" w:rsidRPr="001F2023" w:rsidRDefault="001F2023" w:rsidP="001F2023">
      <w:pPr>
        <w:pStyle w:val="a4"/>
        <w:rPr>
          <w:rFonts w:cs="Times New Roman"/>
          <w:szCs w:val="24"/>
          <w:lang w:val="kk-KZ"/>
        </w:rPr>
      </w:pPr>
      <w:r w:rsidRPr="001F2023">
        <w:rPr>
          <w:rStyle w:val="y2iqfc"/>
          <w:rFonts w:cs="Times New Roman"/>
          <w:color w:val="202124"/>
          <w:szCs w:val="24"/>
          <w:lang w:val="kk-KZ"/>
        </w:rPr>
        <w:t>- анықтамалық үстел.</w:t>
      </w:r>
    </w:p>
    <w:p w:rsidR="001F2023" w:rsidRPr="001F2023" w:rsidRDefault="001F2023" w:rsidP="001F2023">
      <w:pPr>
        <w:pStyle w:val="a4"/>
        <w:rPr>
          <w:rFonts w:cs="Times New Roman"/>
          <w:szCs w:val="24"/>
          <w:lang w:val="kk-KZ"/>
        </w:rPr>
      </w:pPr>
      <w:r w:rsidRPr="001F2023">
        <w:rPr>
          <w:rStyle w:val="y2iqfc"/>
          <w:rFonts w:cs="Times New Roman"/>
          <w:color w:val="202124"/>
          <w:szCs w:val="24"/>
          <w:lang w:val="kk-KZ"/>
        </w:rPr>
        <w:t>4. 10 секундтық тарифтеу қадамымен қалааралық (аймақішілік) байланыстарды секундтық тарифтеуді қамтамасыз ету. Зарядтау қадамы 10 секунд – қосылу аралығының әрбір толық және толық емес 10 секунды. Телефон қосылымдарын тарифтеу уақытының ұзақтығы мен басталуы шақырылатын абонент жауап берген сәттен немесе абонентті алмастыратын терминал (автор, факс) жүргізілуі тиіс. Барлық ай сайынғы хабарламалардың дұрыстығын растау үшін қажетті жазбаларды жүргізу.</w:t>
      </w:r>
    </w:p>
    <w:p w:rsidR="001F2023" w:rsidRPr="001F2023" w:rsidRDefault="001F2023" w:rsidP="001F2023">
      <w:pPr>
        <w:pStyle w:val="a4"/>
        <w:rPr>
          <w:rFonts w:cs="Times New Roman"/>
          <w:b/>
          <w:szCs w:val="24"/>
          <w:lang w:val="kk-KZ"/>
        </w:rPr>
      </w:pPr>
    </w:p>
    <w:sectPr w:rsidR="001F2023" w:rsidRPr="001F2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15D37"/>
    <w:multiLevelType w:val="multilevel"/>
    <w:tmpl w:val="E9F046A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8591D8A"/>
    <w:multiLevelType w:val="multilevel"/>
    <w:tmpl w:val="E9F046A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6B7549B"/>
    <w:multiLevelType w:val="multilevel"/>
    <w:tmpl w:val="E9F046A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4A2F42EB"/>
    <w:multiLevelType w:val="multilevel"/>
    <w:tmpl w:val="E9F046A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4EFC6FA5"/>
    <w:multiLevelType w:val="multilevel"/>
    <w:tmpl w:val="A394F7DA"/>
    <w:lvl w:ilvl="0">
      <w:start w:val="1"/>
      <w:numFmt w:val="decimal"/>
      <w:lvlText w:val="%1"/>
      <w:lvlJc w:val="left"/>
      <w:pPr>
        <w:ind w:left="360" w:hanging="360"/>
      </w:pPr>
      <w:rPr>
        <w:rFonts w:cs="Times New Roman" w:hint="default"/>
        <w:color w:val="202124"/>
      </w:rPr>
    </w:lvl>
    <w:lvl w:ilvl="1">
      <w:start w:val="1"/>
      <w:numFmt w:val="decimal"/>
      <w:lvlText w:val="%1.%2"/>
      <w:lvlJc w:val="left"/>
      <w:pPr>
        <w:ind w:left="927" w:hanging="360"/>
      </w:pPr>
      <w:rPr>
        <w:rFonts w:cs="Times New Roman" w:hint="default"/>
        <w:color w:val="202124"/>
      </w:rPr>
    </w:lvl>
    <w:lvl w:ilvl="2">
      <w:start w:val="1"/>
      <w:numFmt w:val="decimal"/>
      <w:lvlText w:val="%1.%2.%3"/>
      <w:lvlJc w:val="left"/>
      <w:pPr>
        <w:ind w:left="1854" w:hanging="720"/>
      </w:pPr>
      <w:rPr>
        <w:rFonts w:cs="Times New Roman" w:hint="default"/>
        <w:color w:val="202124"/>
      </w:rPr>
    </w:lvl>
    <w:lvl w:ilvl="3">
      <w:start w:val="1"/>
      <w:numFmt w:val="decimal"/>
      <w:lvlText w:val="%1.%2.%3.%4"/>
      <w:lvlJc w:val="left"/>
      <w:pPr>
        <w:ind w:left="2421" w:hanging="720"/>
      </w:pPr>
      <w:rPr>
        <w:rFonts w:cs="Times New Roman" w:hint="default"/>
        <w:color w:val="202124"/>
      </w:rPr>
    </w:lvl>
    <w:lvl w:ilvl="4">
      <w:start w:val="1"/>
      <w:numFmt w:val="decimal"/>
      <w:lvlText w:val="%1.%2.%3.%4.%5"/>
      <w:lvlJc w:val="left"/>
      <w:pPr>
        <w:ind w:left="3348" w:hanging="1080"/>
      </w:pPr>
      <w:rPr>
        <w:rFonts w:cs="Times New Roman" w:hint="default"/>
        <w:color w:val="202124"/>
      </w:rPr>
    </w:lvl>
    <w:lvl w:ilvl="5">
      <w:start w:val="1"/>
      <w:numFmt w:val="decimal"/>
      <w:lvlText w:val="%1.%2.%3.%4.%5.%6"/>
      <w:lvlJc w:val="left"/>
      <w:pPr>
        <w:ind w:left="3915" w:hanging="1080"/>
      </w:pPr>
      <w:rPr>
        <w:rFonts w:cs="Times New Roman" w:hint="default"/>
        <w:color w:val="202124"/>
      </w:rPr>
    </w:lvl>
    <w:lvl w:ilvl="6">
      <w:start w:val="1"/>
      <w:numFmt w:val="decimal"/>
      <w:lvlText w:val="%1.%2.%3.%4.%5.%6.%7"/>
      <w:lvlJc w:val="left"/>
      <w:pPr>
        <w:ind w:left="4842" w:hanging="1440"/>
      </w:pPr>
      <w:rPr>
        <w:rFonts w:cs="Times New Roman" w:hint="default"/>
        <w:color w:val="202124"/>
      </w:rPr>
    </w:lvl>
    <w:lvl w:ilvl="7">
      <w:start w:val="1"/>
      <w:numFmt w:val="decimal"/>
      <w:lvlText w:val="%1.%2.%3.%4.%5.%6.%7.%8"/>
      <w:lvlJc w:val="left"/>
      <w:pPr>
        <w:ind w:left="5409" w:hanging="1440"/>
      </w:pPr>
      <w:rPr>
        <w:rFonts w:cs="Times New Roman" w:hint="default"/>
        <w:color w:val="202124"/>
      </w:rPr>
    </w:lvl>
    <w:lvl w:ilvl="8">
      <w:start w:val="1"/>
      <w:numFmt w:val="decimal"/>
      <w:lvlText w:val="%1.%2.%3.%4.%5.%6.%7.%8.%9"/>
      <w:lvlJc w:val="left"/>
      <w:pPr>
        <w:ind w:left="6336" w:hanging="1800"/>
      </w:pPr>
      <w:rPr>
        <w:rFonts w:cs="Times New Roman" w:hint="default"/>
        <w:color w:val="202124"/>
      </w:rPr>
    </w:lvl>
  </w:abstractNum>
  <w:abstractNum w:abstractNumId="5">
    <w:nsid w:val="5B2735E9"/>
    <w:multiLevelType w:val="multilevel"/>
    <w:tmpl w:val="E9F046A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1CA494B"/>
    <w:multiLevelType w:val="hybridMultilevel"/>
    <w:tmpl w:val="5B24FAD0"/>
    <w:lvl w:ilvl="0" w:tplc="3E98ABA4">
      <w:start w:val="3"/>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
    <w:nsid w:val="7FDE2BD1"/>
    <w:multiLevelType w:val="hybridMultilevel"/>
    <w:tmpl w:val="71A667F0"/>
    <w:lvl w:ilvl="0" w:tplc="0419000F">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7"/>
  </w:num>
  <w:num w:numId="2">
    <w:abstractNumId w:val="5"/>
  </w:num>
  <w:num w:numId="3">
    <w:abstractNumId w:val="6"/>
  </w:num>
  <w:num w:numId="4">
    <w:abstractNumId w:val="1"/>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23"/>
    <w:rsid w:val="00173070"/>
    <w:rsid w:val="001B5EDC"/>
    <w:rsid w:val="001F2023"/>
    <w:rsid w:val="002558FA"/>
    <w:rsid w:val="00395C45"/>
    <w:rsid w:val="00475F9B"/>
    <w:rsid w:val="004F42D5"/>
    <w:rsid w:val="00654CD1"/>
    <w:rsid w:val="00820074"/>
    <w:rsid w:val="008639C2"/>
    <w:rsid w:val="00BA7E25"/>
    <w:rsid w:val="00BC590E"/>
    <w:rsid w:val="00DD4E5F"/>
    <w:rsid w:val="00EA72F5"/>
    <w:rsid w:val="00EC4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023"/>
    <w:pPr>
      <w:widowControl w:val="0"/>
      <w:autoSpaceDE w:val="0"/>
      <w:autoSpaceDN w:val="0"/>
      <w:adjustRightInd w:val="0"/>
      <w:spacing w:before="60" w:after="0" w:line="240" w:lineRule="auto"/>
      <w:jc w:val="both"/>
    </w:pPr>
    <w:rPr>
      <w:rFonts w:ascii="Times New Roman" w:eastAsia="Times New Roman" w:hAnsi="Times New Roman" w:cs="Arial"/>
      <w:i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023"/>
    <w:pPr>
      <w:ind w:left="720"/>
      <w:contextualSpacing/>
    </w:pPr>
  </w:style>
  <w:style w:type="paragraph" w:styleId="a4">
    <w:name w:val="No Spacing"/>
    <w:link w:val="a5"/>
    <w:uiPriority w:val="1"/>
    <w:qFormat/>
    <w:rsid w:val="001F2023"/>
    <w:pPr>
      <w:widowControl w:val="0"/>
      <w:autoSpaceDE w:val="0"/>
      <w:autoSpaceDN w:val="0"/>
      <w:adjustRightInd w:val="0"/>
      <w:spacing w:after="0" w:line="240" w:lineRule="auto"/>
      <w:jc w:val="both"/>
    </w:pPr>
    <w:rPr>
      <w:rFonts w:ascii="Times New Roman" w:eastAsia="Times New Roman" w:hAnsi="Times New Roman" w:cs="Arial"/>
      <w:iCs/>
      <w:sz w:val="24"/>
      <w:szCs w:val="20"/>
      <w:lang w:eastAsia="ru-RU"/>
    </w:rPr>
  </w:style>
  <w:style w:type="character" w:customStyle="1" w:styleId="a5">
    <w:name w:val="Без интервала Знак"/>
    <w:link w:val="a4"/>
    <w:uiPriority w:val="1"/>
    <w:rsid w:val="001F2023"/>
    <w:rPr>
      <w:rFonts w:ascii="Times New Roman" w:eastAsia="Times New Roman" w:hAnsi="Times New Roman" w:cs="Arial"/>
      <w:iCs/>
      <w:sz w:val="24"/>
      <w:szCs w:val="20"/>
      <w:lang w:eastAsia="ru-RU"/>
    </w:rPr>
  </w:style>
  <w:style w:type="paragraph" w:styleId="HTML">
    <w:name w:val="HTML Preformatted"/>
    <w:basedOn w:val="a"/>
    <w:link w:val="HTML0"/>
    <w:uiPriority w:val="99"/>
    <w:semiHidden/>
    <w:unhideWhenUsed/>
    <w:rsid w:val="001F2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jc w:val="left"/>
    </w:pPr>
    <w:rPr>
      <w:rFonts w:ascii="Courier New" w:hAnsi="Courier New" w:cs="Courier New"/>
      <w:iCs w:val="0"/>
      <w:sz w:val="20"/>
    </w:rPr>
  </w:style>
  <w:style w:type="character" w:customStyle="1" w:styleId="HTML0">
    <w:name w:val="Стандартный HTML Знак"/>
    <w:basedOn w:val="a0"/>
    <w:link w:val="HTML"/>
    <w:uiPriority w:val="99"/>
    <w:semiHidden/>
    <w:rsid w:val="001F2023"/>
    <w:rPr>
      <w:rFonts w:ascii="Courier New" w:eastAsia="Times New Roman" w:hAnsi="Courier New" w:cs="Courier New"/>
      <w:sz w:val="20"/>
      <w:szCs w:val="20"/>
      <w:lang w:eastAsia="ru-RU"/>
    </w:rPr>
  </w:style>
  <w:style w:type="character" w:customStyle="1" w:styleId="y2iqfc">
    <w:name w:val="y2iqfc"/>
    <w:basedOn w:val="a0"/>
    <w:rsid w:val="001F2023"/>
  </w:style>
  <w:style w:type="paragraph" w:styleId="2">
    <w:name w:val="Body Text 2"/>
    <w:basedOn w:val="a"/>
    <w:link w:val="20"/>
    <w:uiPriority w:val="99"/>
    <w:rsid w:val="00395C45"/>
    <w:pPr>
      <w:widowControl/>
      <w:autoSpaceDE/>
      <w:autoSpaceDN/>
      <w:adjustRightInd/>
      <w:spacing w:before="0"/>
    </w:pPr>
    <w:rPr>
      <w:rFonts w:cs="Times New Roman"/>
      <w:iCs w:val="0"/>
      <w:szCs w:val="24"/>
    </w:rPr>
  </w:style>
  <w:style w:type="character" w:customStyle="1" w:styleId="20">
    <w:name w:val="Основной текст 2 Знак"/>
    <w:basedOn w:val="a0"/>
    <w:link w:val="2"/>
    <w:uiPriority w:val="99"/>
    <w:rsid w:val="00395C4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023"/>
    <w:pPr>
      <w:widowControl w:val="0"/>
      <w:autoSpaceDE w:val="0"/>
      <w:autoSpaceDN w:val="0"/>
      <w:adjustRightInd w:val="0"/>
      <w:spacing w:before="60" w:after="0" w:line="240" w:lineRule="auto"/>
      <w:jc w:val="both"/>
    </w:pPr>
    <w:rPr>
      <w:rFonts w:ascii="Times New Roman" w:eastAsia="Times New Roman" w:hAnsi="Times New Roman" w:cs="Arial"/>
      <w:i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023"/>
    <w:pPr>
      <w:ind w:left="720"/>
      <w:contextualSpacing/>
    </w:pPr>
  </w:style>
  <w:style w:type="paragraph" w:styleId="a4">
    <w:name w:val="No Spacing"/>
    <w:link w:val="a5"/>
    <w:uiPriority w:val="1"/>
    <w:qFormat/>
    <w:rsid w:val="001F2023"/>
    <w:pPr>
      <w:widowControl w:val="0"/>
      <w:autoSpaceDE w:val="0"/>
      <w:autoSpaceDN w:val="0"/>
      <w:adjustRightInd w:val="0"/>
      <w:spacing w:after="0" w:line="240" w:lineRule="auto"/>
      <w:jc w:val="both"/>
    </w:pPr>
    <w:rPr>
      <w:rFonts w:ascii="Times New Roman" w:eastAsia="Times New Roman" w:hAnsi="Times New Roman" w:cs="Arial"/>
      <w:iCs/>
      <w:sz w:val="24"/>
      <w:szCs w:val="20"/>
      <w:lang w:eastAsia="ru-RU"/>
    </w:rPr>
  </w:style>
  <w:style w:type="character" w:customStyle="1" w:styleId="a5">
    <w:name w:val="Без интервала Знак"/>
    <w:link w:val="a4"/>
    <w:uiPriority w:val="1"/>
    <w:rsid w:val="001F2023"/>
    <w:rPr>
      <w:rFonts w:ascii="Times New Roman" w:eastAsia="Times New Roman" w:hAnsi="Times New Roman" w:cs="Arial"/>
      <w:iCs/>
      <w:sz w:val="24"/>
      <w:szCs w:val="20"/>
      <w:lang w:eastAsia="ru-RU"/>
    </w:rPr>
  </w:style>
  <w:style w:type="paragraph" w:styleId="HTML">
    <w:name w:val="HTML Preformatted"/>
    <w:basedOn w:val="a"/>
    <w:link w:val="HTML0"/>
    <w:uiPriority w:val="99"/>
    <w:semiHidden/>
    <w:unhideWhenUsed/>
    <w:rsid w:val="001F2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jc w:val="left"/>
    </w:pPr>
    <w:rPr>
      <w:rFonts w:ascii="Courier New" w:hAnsi="Courier New" w:cs="Courier New"/>
      <w:iCs w:val="0"/>
      <w:sz w:val="20"/>
    </w:rPr>
  </w:style>
  <w:style w:type="character" w:customStyle="1" w:styleId="HTML0">
    <w:name w:val="Стандартный HTML Знак"/>
    <w:basedOn w:val="a0"/>
    <w:link w:val="HTML"/>
    <w:uiPriority w:val="99"/>
    <w:semiHidden/>
    <w:rsid w:val="001F2023"/>
    <w:rPr>
      <w:rFonts w:ascii="Courier New" w:eastAsia="Times New Roman" w:hAnsi="Courier New" w:cs="Courier New"/>
      <w:sz w:val="20"/>
      <w:szCs w:val="20"/>
      <w:lang w:eastAsia="ru-RU"/>
    </w:rPr>
  </w:style>
  <w:style w:type="character" w:customStyle="1" w:styleId="y2iqfc">
    <w:name w:val="y2iqfc"/>
    <w:basedOn w:val="a0"/>
    <w:rsid w:val="001F2023"/>
  </w:style>
  <w:style w:type="paragraph" w:styleId="2">
    <w:name w:val="Body Text 2"/>
    <w:basedOn w:val="a"/>
    <w:link w:val="20"/>
    <w:uiPriority w:val="99"/>
    <w:rsid w:val="00395C45"/>
    <w:pPr>
      <w:widowControl/>
      <w:autoSpaceDE/>
      <w:autoSpaceDN/>
      <w:adjustRightInd/>
      <w:spacing w:before="0"/>
    </w:pPr>
    <w:rPr>
      <w:rFonts w:cs="Times New Roman"/>
      <w:iCs w:val="0"/>
      <w:szCs w:val="24"/>
    </w:rPr>
  </w:style>
  <w:style w:type="character" w:customStyle="1" w:styleId="20">
    <w:name w:val="Основной текст 2 Знак"/>
    <w:basedOn w:val="a0"/>
    <w:link w:val="2"/>
    <w:uiPriority w:val="99"/>
    <w:rsid w:val="00395C4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1284">
      <w:bodyDiv w:val="1"/>
      <w:marLeft w:val="0"/>
      <w:marRight w:val="0"/>
      <w:marTop w:val="0"/>
      <w:marBottom w:val="0"/>
      <w:divBdr>
        <w:top w:val="none" w:sz="0" w:space="0" w:color="auto"/>
        <w:left w:val="none" w:sz="0" w:space="0" w:color="auto"/>
        <w:bottom w:val="none" w:sz="0" w:space="0" w:color="auto"/>
        <w:right w:val="none" w:sz="0" w:space="0" w:color="auto"/>
      </w:divBdr>
    </w:div>
    <w:div w:id="328825563">
      <w:bodyDiv w:val="1"/>
      <w:marLeft w:val="0"/>
      <w:marRight w:val="0"/>
      <w:marTop w:val="0"/>
      <w:marBottom w:val="0"/>
      <w:divBdr>
        <w:top w:val="none" w:sz="0" w:space="0" w:color="auto"/>
        <w:left w:val="none" w:sz="0" w:space="0" w:color="auto"/>
        <w:bottom w:val="none" w:sz="0" w:space="0" w:color="auto"/>
        <w:right w:val="none" w:sz="0" w:space="0" w:color="auto"/>
      </w:divBdr>
    </w:div>
    <w:div w:id="1086727356">
      <w:bodyDiv w:val="1"/>
      <w:marLeft w:val="0"/>
      <w:marRight w:val="0"/>
      <w:marTop w:val="0"/>
      <w:marBottom w:val="0"/>
      <w:divBdr>
        <w:top w:val="none" w:sz="0" w:space="0" w:color="auto"/>
        <w:left w:val="none" w:sz="0" w:space="0" w:color="auto"/>
        <w:bottom w:val="none" w:sz="0" w:space="0" w:color="auto"/>
        <w:right w:val="none" w:sz="0" w:space="0" w:color="auto"/>
      </w:divBdr>
    </w:div>
    <w:div w:id="1142193594">
      <w:bodyDiv w:val="1"/>
      <w:marLeft w:val="0"/>
      <w:marRight w:val="0"/>
      <w:marTop w:val="0"/>
      <w:marBottom w:val="0"/>
      <w:divBdr>
        <w:top w:val="none" w:sz="0" w:space="0" w:color="auto"/>
        <w:left w:val="none" w:sz="0" w:space="0" w:color="auto"/>
        <w:bottom w:val="none" w:sz="0" w:space="0" w:color="auto"/>
        <w:right w:val="none" w:sz="0" w:space="0" w:color="auto"/>
      </w:divBdr>
    </w:div>
    <w:div w:id="19706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Yasheva</dc:creator>
  <cp:lastModifiedBy>Gulnara Kharissova</cp:lastModifiedBy>
  <cp:revision>4</cp:revision>
  <dcterms:created xsi:type="dcterms:W3CDTF">2025-12-30T06:32:00Z</dcterms:created>
  <dcterms:modified xsi:type="dcterms:W3CDTF">2025-12-30T06:49:00Z</dcterms:modified>
</cp:coreProperties>
</file>