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496139" w:rsidRPr="00496139">
        <w:rPr>
          <w:rStyle w:val="s0"/>
        </w:rPr>
        <w:t>Кабельный тестер витой пары</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496139">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593EB5" w:rsidRDefault="006C3ED2" w:rsidP="00593EB5">
            <w:pPr>
              <w:tabs>
                <w:tab w:val="left" w:pos="226"/>
              </w:tabs>
            </w:pPr>
            <w:r w:rsidRPr="00CB172E">
              <w:t xml:space="preserve">Настоящая техническая спецификация разработана для закупки </w:t>
            </w:r>
            <w:r w:rsidR="00496139">
              <w:rPr>
                <w:rStyle w:val="s0"/>
                <w:lang w:val="kk-KZ"/>
              </w:rPr>
              <w:t>кабельного</w:t>
            </w:r>
            <w:r w:rsidR="00496139" w:rsidRPr="00496139">
              <w:rPr>
                <w:rStyle w:val="s0"/>
                <w:lang w:val="kk-KZ"/>
              </w:rPr>
              <w:t xml:space="preserve"> тестер</w:t>
            </w:r>
            <w:r w:rsidR="00496139">
              <w:rPr>
                <w:rStyle w:val="s0"/>
                <w:lang w:val="kk-KZ"/>
              </w:rPr>
              <w:t>а</w:t>
            </w:r>
            <w:r w:rsidR="00496139" w:rsidRPr="00496139">
              <w:rPr>
                <w:rStyle w:val="s0"/>
                <w:lang w:val="kk-KZ"/>
              </w:rPr>
              <w:t xml:space="preserve"> витой пары</w:t>
            </w:r>
            <w:r w:rsidR="00785660">
              <w:rPr>
                <w:rStyle w:val="s0"/>
              </w:rPr>
              <w:t>.</w:t>
            </w:r>
            <w:r w:rsidR="00785660" w:rsidRPr="00785660">
              <w:rPr>
                <w:rStyle w:val="s0"/>
              </w:rPr>
              <w:t xml:space="preserve"> </w:t>
            </w:r>
            <w:r w:rsidR="00496139" w:rsidRPr="00496139">
              <w:rPr>
                <w:rStyle w:val="s0"/>
              </w:rPr>
              <w:t>Кабельный тестер витой пары</w:t>
            </w:r>
            <w:r w:rsidR="00593EB5">
              <w:rPr>
                <w:lang w:val="kk-KZ"/>
              </w:rPr>
              <w:t xml:space="preserve"> </w:t>
            </w:r>
            <w:r w:rsidR="00593EB5">
              <w:t>– тестер телефонных кабелей и витой пары категории 5, 5е, 6.</w:t>
            </w:r>
            <w:r w:rsidR="00593EB5">
              <w:rPr>
                <w:lang w:val="kk-KZ"/>
              </w:rPr>
              <w:t xml:space="preserve"> </w:t>
            </w:r>
            <w:r w:rsidR="00593EB5">
              <w:t xml:space="preserve">Тестер отлично подходит для проверки на соответствие стандартам EIA/TIA-568A, </w:t>
            </w:r>
            <w:proofErr w:type="spellStart"/>
            <w:r w:rsidR="00593EB5">
              <w:t>Token</w:t>
            </w:r>
            <w:proofErr w:type="spellEnd"/>
            <w:r w:rsidR="00593EB5">
              <w:t xml:space="preserve"> </w:t>
            </w:r>
            <w:proofErr w:type="spellStart"/>
            <w:r w:rsidR="00593EB5">
              <w:t>Ring</w:t>
            </w:r>
            <w:proofErr w:type="spellEnd"/>
            <w:r w:rsidR="00593EB5">
              <w:t xml:space="preserve">, 10 </w:t>
            </w:r>
            <w:proofErr w:type="spellStart"/>
            <w:r w:rsidR="00593EB5">
              <w:t>Base</w:t>
            </w:r>
            <w:proofErr w:type="spellEnd"/>
            <w:r w:rsidR="00593EB5">
              <w:t xml:space="preserve"> T. а также тестирования коаксиальных кабелей с BNC разъемами и волновым сопротивлением 50 и 75 Ом протяженностью до 100 м.</w:t>
            </w:r>
          </w:p>
          <w:p w:rsidR="006A5E3A" w:rsidRPr="00593EB5" w:rsidRDefault="006A5E3A" w:rsidP="00593EB5">
            <w:pPr>
              <w:tabs>
                <w:tab w:val="left" w:pos="226"/>
              </w:tabs>
              <w:rPr>
                <w:lang w:val="kk-KZ"/>
              </w:rPr>
            </w:pP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496139" w:rsidRPr="00496139">
              <w:rPr>
                <w:rStyle w:val="s0"/>
              </w:rPr>
              <w:t>Кабельный тестер витой пары</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496139" w:rsidP="001701E6">
            <w:r w:rsidRPr="00496139">
              <w:rPr>
                <w:rStyle w:val="s0"/>
              </w:rPr>
              <w:t>Кабельный тестер витой пары</w:t>
            </w:r>
            <w:r w:rsidRPr="00724D46">
              <w:t xml:space="preserve"> </w:t>
            </w:r>
            <w:r>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943109" w:rsidRDefault="00943109" w:rsidP="00943109">
            <w:pPr>
              <w:rPr>
                <w:shd w:val="clear" w:color="auto" w:fill="FFFFFF"/>
                <w:lang w:val="kk-KZ"/>
              </w:rPr>
            </w:pPr>
            <w:r>
              <w:rPr>
                <w:shd w:val="clear" w:color="auto" w:fill="FFFFFF"/>
              </w:rPr>
              <w:t xml:space="preserve">Тип интерфейса для </w:t>
            </w:r>
            <w:r w:rsidRPr="00943109">
              <w:rPr>
                <w:shd w:val="clear" w:color="auto" w:fill="FFFFFF"/>
              </w:rPr>
              <w:t>подключения тестера</w:t>
            </w:r>
            <w:r>
              <w:rPr>
                <w:shd w:val="clear" w:color="auto" w:fill="FFFFFF"/>
              </w:rPr>
              <w:t>: RJ45, BNC.</w:t>
            </w:r>
          </w:p>
          <w:p w:rsidR="00593EB5" w:rsidRDefault="00593EB5" w:rsidP="00593EB5">
            <w:pPr>
              <w:tabs>
                <w:tab w:val="left" w:pos="226"/>
              </w:tabs>
            </w:pPr>
            <w:r>
              <w:t>Серия: PA1543</w:t>
            </w:r>
            <w:r w:rsidR="00051D6B">
              <w:t xml:space="preserve"> или PТ</w:t>
            </w:r>
            <w:r w:rsidR="00051D6B" w:rsidRPr="00051D6B">
              <w:t>1543</w:t>
            </w:r>
            <w:r>
              <w:t>:</w:t>
            </w:r>
          </w:p>
          <w:p w:rsidR="00593EB5" w:rsidRDefault="00593EB5" w:rsidP="00593EB5">
            <w:pPr>
              <w:tabs>
                <w:tab w:val="left" w:pos="226"/>
              </w:tabs>
            </w:pPr>
            <w:r>
              <w:t>Тестирование нажатием одной клавиши: (PASS/FAIL)</w:t>
            </w:r>
          </w:p>
          <w:p w:rsidR="00593EB5" w:rsidRDefault="00593EB5" w:rsidP="00593EB5">
            <w:pPr>
              <w:tabs>
                <w:tab w:val="left" w:pos="226"/>
              </w:tabs>
            </w:pPr>
            <w:r>
              <w:t>Тестирование кабеля: UTP/STP</w:t>
            </w:r>
          </w:p>
          <w:p w:rsidR="00593EB5" w:rsidRDefault="00593EB5" w:rsidP="00593EB5">
            <w:pPr>
              <w:tabs>
                <w:tab w:val="left" w:pos="226"/>
              </w:tabs>
            </w:pPr>
            <w:r>
              <w:t xml:space="preserve">Тестирование коаксиального кабеля: RG58,RG59,RG6,RG6 </w:t>
            </w:r>
            <w:proofErr w:type="spellStart"/>
            <w:r>
              <w:t>Quard,Belden</w:t>
            </w:r>
            <w:proofErr w:type="spellEnd"/>
            <w:r>
              <w:t xml:space="preserve"> 8281,RG8,RG11</w:t>
            </w:r>
          </w:p>
          <w:p w:rsidR="00593EB5" w:rsidRDefault="00593EB5" w:rsidP="00593EB5">
            <w:pPr>
              <w:tabs>
                <w:tab w:val="left" w:pos="226"/>
              </w:tabs>
            </w:pPr>
            <w:r>
              <w:t>Встроенный тональный генератор: да</w:t>
            </w:r>
          </w:p>
          <w:p w:rsidR="00593EB5" w:rsidRDefault="00593EB5" w:rsidP="00593EB5">
            <w:pPr>
              <w:tabs>
                <w:tab w:val="left" w:pos="226"/>
              </w:tabs>
            </w:pPr>
            <w:r>
              <w:t>Поиск обрывов, коротких замыканий, перепутанных жил и пар: да</w:t>
            </w:r>
          </w:p>
          <w:p w:rsidR="00593EB5" w:rsidRDefault="00593EB5" w:rsidP="00593EB5">
            <w:pPr>
              <w:tabs>
                <w:tab w:val="left" w:pos="226"/>
              </w:tabs>
            </w:pPr>
            <w:r>
              <w:t>Трассировка линии с подачей тонального сигнала: да</w:t>
            </w:r>
          </w:p>
          <w:p w:rsidR="00593EB5" w:rsidRPr="00593EB5" w:rsidRDefault="00593EB5" w:rsidP="00593EB5">
            <w:pPr>
              <w:rPr>
                <w:rStyle w:val="s0"/>
                <w:lang w:val="kk-KZ"/>
              </w:rPr>
            </w:pPr>
            <w:r>
              <w:t>Компактные размеры и небольшой вес</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lastRenderedPageBreak/>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AC1290">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w:t>
            </w:r>
            <w:r w:rsidRPr="00835ACF">
              <w:rPr>
                <w:color w:val="auto"/>
              </w:rPr>
              <w:t xml:space="preserve"> +</w:t>
            </w:r>
            <w:r w:rsidR="00AC1290">
              <w:rPr>
                <w:color w:val="auto"/>
              </w:rPr>
              <w:t>5</w:t>
            </w:r>
            <w:r w:rsidR="00A95B9B">
              <w:rPr>
                <w:color w:val="auto"/>
              </w:rPr>
              <w:t>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AC1290">
              <w:rPr>
                <w:color w:val="auto"/>
              </w:rPr>
              <w:t>1</w:t>
            </w:r>
            <w:r w:rsidR="00A95B9B">
              <w:rPr>
                <w:color w:val="auto"/>
              </w:rPr>
              <w:t>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AC1290">
              <w:rPr>
                <w:color w:val="auto"/>
              </w:rPr>
              <w:t>6</w:t>
            </w:r>
            <w:r w:rsidR="00A95B9B">
              <w:rPr>
                <w:color w:val="auto"/>
              </w:rPr>
              <w:t>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C00B96">
      <w:pPr>
        <w:ind w:firstLine="397"/>
        <w:textAlignment w:val="baseline"/>
      </w:pPr>
      <w:r w:rsidRPr="00CB172E">
        <w:t> </w:t>
      </w: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081788" w:rsidRPr="00081788">
        <w:rPr>
          <w:rStyle w:val="s0"/>
          <w:lang w:val="kk-KZ"/>
        </w:rPr>
        <w:t>Бұралған жұп кабельді сынаушы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C00B96"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00B96"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081788" w:rsidRDefault="00E95D15" w:rsidP="001B5324">
            <w:pPr>
              <w:rPr>
                <w:color w:val="auto"/>
                <w:lang w:val="kk-KZ"/>
              </w:rPr>
            </w:pPr>
            <w:r w:rsidRPr="00081788">
              <w:rPr>
                <w:color w:val="auto"/>
                <w:lang w:val="kk-KZ"/>
              </w:rPr>
              <w:t>12</w:t>
            </w:r>
          </w:p>
        </w:tc>
      </w:tr>
      <w:tr w:rsidR="00AE1617" w:rsidRPr="00C00B96"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081788" w:rsidRPr="00081788" w:rsidRDefault="00081788" w:rsidP="00081788">
            <w:pPr>
              <w:tabs>
                <w:tab w:val="left" w:pos="226"/>
              </w:tabs>
              <w:rPr>
                <w:b/>
                <w:lang w:val="kk-KZ"/>
              </w:rPr>
            </w:pPr>
            <w:r w:rsidRPr="00081788">
              <w:rPr>
                <w:b/>
                <w:lang w:val="kk-KZ"/>
              </w:rPr>
              <w:t xml:space="preserve">1. </w:t>
            </w:r>
            <w:r w:rsidRPr="00081788">
              <w:rPr>
                <w:lang w:val="kk-KZ"/>
              </w:rPr>
              <w:t>Кіріспе</w:t>
            </w:r>
          </w:p>
          <w:p w:rsidR="00AE1617" w:rsidRPr="00081788" w:rsidRDefault="00081788" w:rsidP="00081788">
            <w:pPr>
              <w:rPr>
                <w:color w:val="auto"/>
                <w:lang w:val="kk-KZ"/>
              </w:rPr>
            </w:pPr>
            <w:r w:rsidRPr="00081788">
              <w:rPr>
                <w:lang w:val="kk-KZ"/>
              </w:rPr>
              <w:t>Осы техникалық ерекшелік бұралған жұптың кабельдік сынағышын сатып алуға әзірленген. Бұралған жұпты кабельдік сынаушы-5, 5е, 6 санаттағы телефон кабельдерін және бұралған жұпты сынаушы. Тестер EIA/TIA-568A, Token Ring, 10 Base T стандарттарына сәйкестігін тексеру үшін өте жақсы, сонымен қатар ұзындығы 100 м-ге дейін 50 және 75 Ом толқындық кедергісі бар BNC коннекторлары бар коаксиалды кабельдерді сынау.</w:t>
            </w:r>
          </w:p>
        </w:tc>
      </w:tr>
      <w:tr w:rsidR="00AE1617" w:rsidRPr="00081788"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081788" w:rsidRDefault="00AE1617" w:rsidP="00CD0DAA">
            <w:pPr>
              <w:tabs>
                <w:tab w:val="left" w:pos="226"/>
              </w:tabs>
              <w:rPr>
                <w:lang w:val="kk-KZ"/>
              </w:rPr>
            </w:pPr>
            <w:r w:rsidRPr="00081788">
              <w:rPr>
                <w:b/>
                <w:lang w:val="kk-KZ"/>
              </w:rPr>
              <w:t>2</w:t>
            </w:r>
            <w:r w:rsidRPr="00081788">
              <w:rPr>
                <w:lang w:val="kk-KZ"/>
              </w:rPr>
              <w:t>. ЖАБДЫҚ ҚҰРАМЫ:</w:t>
            </w:r>
          </w:p>
          <w:p w:rsidR="00081788" w:rsidRPr="00081788" w:rsidRDefault="00081788" w:rsidP="00081788">
            <w:pPr>
              <w:tabs>
                <w:tab w:val="left" w:pos="1134"/>
              </w:tabs>
              <w:ind w:right="-1"/>
              <w:jc w:val="both"/>
              <w:rPr>
                <w:rFonts w:cs="Arial"/>
                <w:lang w:val="kk-KZ"/>
              </w:rPr>
            </w:pPr>
            <w:r w:rsidRPr="00081788">
              <w:rPr>
                <w:rFonts w:cs="Arial"/>
                <w:lang w:val="kk-KZ"/>
              </w:rPr>
              <w:t>1) бұралған жұп кабельді сынаушы;</w:t>
            </w:r>
          </w:p>
          <w:p w:rsidR="00AE1617" w:rsidRPr="00081788" w:rsidRDefault="00081788" w:rsidP="00081788">
            <w:pPr>
              <w:tabs>
                <w:tab w:val="left" w:pos="226"/>
              </w:tabs>
              <w:rPr>
                <w:lang w:val="kk-KZ"/>
              </w:rPr>
            </w:pPr>
            <w:r w:rsidRPr="00081788">
              <w:rPr>
                <w:rFonts w:cs="Arial"/>
                <w:lang w:val="kk-KZ"/>
              </w:rPr>
              <w:t>2) стандартты зауыттық қаптама.</w:t>
            </w:r>
          </w:p>
        </w:tc>
      </w:tr>
      <w:tr w:rsidR="00AE1617" w:rsidRPr="00C00B96"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081788" w:rsidRDefault="00AE1617" w:rsidP="00CD0DAA">
            <w:pPr>
              <w:tabs>
                <w:tab w:val="left" w:pos="226"/>
              </w:tabs>
              <w:rPr>
                <w:lang w:val="kk-KZ"/>
              </w:rPr>
            </w:pPr>
            <w:r w:rsidRPr="00081788">
              <w:rPr>
                <w:b/>
                <w:lang w:val="kk-KZ"/>
              </w:rPr>
              <w:t>3</w:t>
            </w:r>
            <w:r w:rsidRPr="00081788">
              <w:rPr>
                <w:lang w:val="kk-KZ"/>
              </w:rPr>
              <w:t>. ЖАЛПЫ ТАЛАПТАР</w:t>
            </w:r>
          </w:p>
          <w:p w:rsidR="00AE1617" w:rsidRPr="00081788" w:rsidRDefault="00081788" w:rsidP="00081788">
            <w:pPr>
              <w:tabs>
                <w:tab w:val="left" w:pos="226"/>
              </w:tabs>
              <w:rPr>
                <w:lang w:val="kk-KZ"/>
              </w:rPr>
            </w:pPr>
            <w:r w:rsidRPr="00081788">
              <w:rPr>
                <w:lang w:val="kk-KZ"/>
              </w:rPr>
              <w:t>Бұралған жұптың кабельдік сынағышы жаңа болуы керек (пайдаланылмаған) және қаптамада және т.б., тұтастығы бұзылмаған, құжаттардың толық жиынтығымен жеткізілуі керек.</w:t>
            </w:r>
          </w:p>
        </w:tc>
      </w:tr>
      <w:tr w:rsidR="00AE1617" w:rsidRPr="00C00B96"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081788" w:rsidRDefault="00AE1617" w:rsidP="00DE40F0">
            <w:pPr>
              <w:tabs>
                <w:tab w:val="left" w:pos="226"/>
              </w:tabs>
              <w:rPr>
                <w:lang w:val="kk-KZ"/>
              </w:rPr>
            </w:pPr>
          </w:p>
          <w:p w:rsidR="00AE1617" w:rsidRPr="00081788" w:rsidRDefault="00AE1617" w:rsidP="00145809">
            <w:pPr>
              <w:tabs>
                <w:tab w:val="left" w:pos="226"/>
              </w:tabs>
              <w:rPr>
                <w:lang w:val="kk-KZ"/>
              </w:rPr>
            </w:pPr>
            <w:r w:rsidRPr="00081788">
              <w:rPr>
                <w:b/>
                <w:lang w:val="kk-KZ"/>
              </w:rPr>
              <w:t>4</w:t>
            </w:r>
            <w:r w:rsidRPr="00081788">
              <w:rPr>
                <w:lang w:val="kk-KZ"/>
              </w:rPr>
              <w:t>. ЖАЛПЫ ТЕХНИКАЛЫҚ СИПАТТАМАЛАРЫ</w:t>
            </w:r>
          </w:p>
          <w:p w:rsidR="00081788" w:rsidRPr="00081788" w:rsidRDefault="00081788" w:rsidP="00081788">
            <w:pPr>
              <w:tabs>
                <w:tab w:val="left" w:pos="226"/>
              </w:tabs>
              <w:rPr>
                <w:lang w:val="kk-KZ"/>
              </w:rPr>
            </w:pPr>
            <w:r w:rsidRPr="00081788">
              <w:rPr>
                <w:lang w:val="kk-KZ"/>
              </w:rPr>
              <w:t>Тестерді қосуға арналған интерфейс түрі: RJ 45, BNC.</w:t>
            </w:r>
          </w:p>
          <w:p w:rsidR="00081788" w:rsidRPr="00081788" w:rsidRDefault="00081788" w:rsidP="00081788">
            <w:pPr>
              <w:tabs>
                <w:tab w:val="left" w:pos="226"/>
              </w:tabs>
              <w:rPr>
                <w:lang w:val="kk-KZ"/>
              </w:rPr>
            </w:pPr>
            <w:r w:rsidRPr="00081788">
              <w:rPr>
                <w:lang w:val="kk-KZ"/>
              </w:rPr>
              <w:t>Серия: PA1543 немесе RT1543:</w:t>
            </w:r>
          </w:p>
          <w:p w:rsidR="00081788" w:rsidRPr="00081788" w:rsidRDefault="00081788" w:rsidP="00081788">
            <w:pPr>
              <w:tabs>
                <w:tab w:val="left" w:pos="226"/>
              </w:tabs>
              <w:rPr>
                <w:lang w:val="kk-KZ"/>
              </w:rPr>
            </w:pPr>
            <w:r w:rsidRPr="00081788">
              <w:rPr>
                <w:lang w:val="kk-KZ"/>
              </w:rPr>
              <w:t>Бір пернені басу арқылы тестілеу: (pass/FAIL)</w:t>
            </w:r>
          </w:p>
          <w:p w:rsidR="00081788" w:rsidRPr="00081788" w:rsidRDefault="00081788" w:rsidP="00081788">
            <w:pPr>
              <w:tabs>
                <w:tab w:val="left" w:pos="226"/>
              </w:tabs>
              <w:rPr>
                <w:lang w:val="kk-KZ"/>
              </w:rPr>
            </w:pPr>
            <w:r w:rsidRPr="00081788">
              <w:rPr>
                <w:lang w:val="kk-KZ"/>
              </w:rPr>
              <w:t>Кабельді сынау: UTP/STP</w:t>
            </w:r>
          </w:p>
          <w:p w:rsidR="00081788" w:rsidRPr="00081788" w:rsidRDefault="00081788" w:rsidP="00081788">
            <w:pPr>
              <w:tabs>
                <w:tab w:val="left" w:pos="226"/>
              </w:tabs>
              <w:rPr>
                <w:lang w:val="kk-KZ"/>
              </w:rPr>
            </w:pPr>
            <w:r w:rsidRPr="00081788">
              <w:rPr>
                <w:lang w:val="kk-KZ"/>
              </w:rPr>
              <w:t>Коаксиалды кабельді сынау: RG58, RG59, RG6, RG6 Quad, Belden 8281, RG8, RG11</w:t>
            </w:r>
          </w:p>
          <w:p w:rsidR="00081788" w:rsidRPr="00081788" w:rsidRDefault="00081788" w:rsidP="00081788">
            <w:pPr>
              <w:tabs>
                <w:tab w:val="left" w:pos="226"/>
              </w:tabs>
              <w:rPr>
                <w:lang w:val="kk-KZ"/>
              </w:rPr>
            </w:pPr>
            <w:r w:rsidRPr="00081788">
              <w:rPr>
                <w:lang w:val="kk-KZ"/>
              </w:rPr>
              <w:t>Кірістірілген тон генераторы: иә</w:t>
            </w:r>
          </w:p>
          <w:p w:rsidR="00081788" w:rsidRPr="00081788" w:rsidRDefault="00081788" w:rsidP="00081788">
            <w:pPr>
              <w:tabs>
                <w:tab w:val="left" w:pos="226"/>
              </w:tabs>
              <w:rPr>
                <w:lang w:val="kk-KZ"/>
              </w:rPr>
            </w:pPr>
            <w:r w:rsidRPr="00081788">
              <w:rPr>
                <w:lang w:val="kk-KZ"/>
              </w:rPr>
              <w:t>Жартастарды, қысқа тұйықталуларды, шатастырылған өзектер мен жұптарды табу: иә</w:t>
            </w:r>
          </w:p>
          <w:p w:rsidR="00081788" w:rsidRPr="00081788" w:rsidRDefault="00081788" w:rsidP="00081788">
            <w:pPr>
              <w:tabs>
                <w:tab w:val="left" w:pos="226"/>
              </w:tabs>
              <w:rPr>
                <w:lang w:val="kk-KZ"/>
              </w:rPr>
            </w:pPr>
            <w:r w:rsidRPr="00081788">
              <w:rPr>
                <w:lang w:val="kk-KZ"/>
              </w:rPr>
              <w:t>Дыбыстық сигналмен сызықты бақылау: иә</w:t>
            </w:r>
          </w:p>
          <w:p w:rsidR="00AE1617" w:rsidRPr="00081788" w:rsidRDefault="00081788" w:rsidP="00081788">
            <w:pPr>
              <w:jc w:val="both"/>
              <w:textAlignment w:val="top"/>
              <w:outlineLvl w:val="2"/>
              <w:rPr>
                <w:lang w:val="kk-KZ"/>
              </w:rPr>
            </w:pPr>
            <w:r w:rsidRPr="00081788">
              <w:rPr>
                <w:lang w:val="kk-KZ"/>
              </w:rPr>
              <w:t>Шағын өлшемдер және жеңіл салмақ</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081788" w:rsidRDefault="00AE1617" w:rsidP="00145809">
            <w:pPr>
              <w:tabs>
                <w:tab w:val="left" w:pos="226"/>
              </w:tabs>
              <w:rPr>
                <w:lang w:val="kk-KZ"/>
              </w:rPr>
            </w:pPr>
            <w:r w:rsidRPr="00081788">
              <w:rPr>
                <w:b/>
                <w:lang w:val="kk-KZ"/>
              </w:rPr>
              <w:t>5</w:t>
            </w:r>
            <w:r w:rsidRPr="00081788">
              <w:rPr>
                <w:lang w:val="kk-KZ"/>
              </w:rPr>
              <w:t>. ПАЙДАЛАНУ ЖӘНЕ САҚТАУ ШАРТТАРЫ.</w:t>
            </w:r>
          </w:p>
          <w:p w:rsidR="00081788" w:rsidRPr="00081788" w:rsidRDefault="00081788" w:rsidP="00081788">
            <w:pPr>
              <w:rPr>
                <w:rStyle w:val="s0"/>
                <w:lang w:val="kk-KZ"/>
              </w:rPr>
            </w:pPr>
            <w:r w:rsidRPr="00081788">
              <w:rPr>
                <w:rStyle w:val="s0"/>
                <w:lang w:val="kk-KZ"/>
              </w:rPr>
              <w:t>Жұмыс температурасының диапазоны:</w:t>
            </w:r>
          </w:p>
          <w:p w:rsidR="00081788" w:rsidRPr="00081788" w:rsidRDefault="00081788" w:rsidP="00081788">
            <w:pPr>
              <w:rPr>
                <w:rStyle w:val="s0"/>
                <w:lang w:val="kk-KZ"/>
              </w:rPr>
            </w:pPr>
            <w:r w:rsidRPr="00081788">
              <w:rPr>
                <w:rStyle w:val="s0"/>
                <w:lang w:val="kk-KZ"/>
              </w:rPr>
              <w:t>төменгі шекара: -0°C-тан;</w:t>
            </w:r>
          </w:p>
          <w:p w:rsidR="00081788" w:rsidRPr="00081788" w:rsidRDefault="00081788" w:rsidP="00081788">
            <w:pPr>
              <w:rPr>
                <w:rStyle w:val="s0"/>
                <w:lang w:val="kk-KZ"/>
              </w:rPr>
            </w:pPr>
            <w:r w:rsidRPr="00081788">
              <w:rPr>
                <w:rStyle w:val="s0"/>
                <w:lang w:val="kk-KZ"/>
              </w:rPr>
              <w:t>жоғарғы шекара: +50°C дейін.</w:t>
            </w:r>
          </w:p>
          <w:p w:rsidR="00081788" w:rsidRPr="00081788" w:rsidRDefault="00081788" w:rsidP="00081788">
            <w:pPr>
              <w:rPr>
                <w:rStyle w:val="s0"/>
                <w:lang w:val="kk-KZ"/>
              </w:rPr>
            </w:pPr>
            <w:r w:rsidRPr="00081788">
              <w:rPr>
                <w:rStyle w:val="s0"/>
                <w:lang w:val="kk-KZ"/>
              </w:rPr>
              <w:t>Сақтау температурасы:</w:t>
            </w:r>
          </w:p>
          <w:p w:rsidR="00081788" w:rsidRPr="00081788" w:rsidRDefault="00081788" w:rsidP="00081788">
            <w:pPr>
              <w:rPr>
                <w:rStyle w:val="s0"/>
                <w:lang w:val="kk-KZ"/>
              </w:rPr>
            </w:pPr>
            <w:r w:rsidRPr="00081788">
              <w:rPr>
                <w:rStyle w:val="s0"/>
                <w:lang w:val="kk-KZ"/>
              </w:rPr>
              <w:t>төменгі шекара: 10°C бастап;</w:t>
            </w:r>
          </w:p>
          <w:p w:rsidR="00AE1617" w:rsidRPr="00081788" w:rsidRDefault="00081788" w:rsidP="00081788">
            <w:pPr>
              <w:tabs>
                <w:tab w:val="left" w:pos="226"/>
              </w:tabs>
              <w:rPr>
                <w:lang w:val="kk-KZ"/>
              </w:rPr>
            </w:pPr>
            <w:r w:rsidRPr="00081788">
              <w:rPr>
                <w:rStyle w:val="s0"/>
                <w:lang w:val="kk-KZ"/>
              </w:rPr>
              <w:t>жоғарғы шекара: +60°C дейін.</w:t>
            </w:r>
          </w:p>
        </w:tc>
      </w:tr>
      <w:tr w:rsidR="00AE1617" w:rsidRPr="00C00B96" w:rsidTr="00081788">
        <w:trPr>
          <w:trHeight w:val="19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081788" w:rsidRDefault="00AE1617" w:rsidP="00022BF7">
            <w:pPr>
              <w:rPr>
                <w:lang w:val="kk-KZ"/>
              </w:rPr>
            </w:pPr>
            <w:r w:rsidRPr="00081788">
              <w:rPr>
                <w:b/>
                <w:lang w:val="kk-KZ"/>
              </w:rPr>
              <w:t>6</w:t>
            </w:r>
            <w:r w:rsidRPr="00081788">
              <w:rPr>
                <w:lang w:val="kk-KZ"/>
              </w:rPr>
              <w:t>. ТЕХНИКАЛЫҚ ҚҰЖАТТАМАҒА ҚОЙЫЛАТЫН ТАЛАПТАР</w:t>
            </w:r>
          </w:p>
          <w:p w:rsidR="00081788" w:rsidRPr="00081788" w:rsidRDefault="00081788" w:rsidP="00081788">
            <w:pPr>
              <w:tabs>
                <w:tab w:val="left" w:pos="226"/>
              </w:tabs>
              <w:rPr>
                <w:color w:val="auto"/>
                <w:lang w:val="kk-KZ"/>
              </w:rPr>
            </w:pPr>
            <w:r w:rsidRPr="00081788">
              <w:rPr>
                <w:color w:val="auto"/>
                <w:lang w:val="kk-KZ"/>
              </w:rPr>
              <w:t>Құжаттама жиынтығында (төмендегілермен шектелмей)болуы тиіс:</w:t>
            </w:r>
          </w:p>
          <w:p w:rsidR="00081788" w:rsidRPr="00081788" w:rsidRDefault="00081788" w:rsidP="00081788">
            <w:pPr>
              <w:tabs>
                <w:tab w:val="left" w:pos="226"/>
              </w:tabs>
              <w:rPr>
                <w:color w:val="auto"/>
                <w:lang w:val="kk-KZ"/>
              </w:rPr>
            </w:pPr>
            <w:r w:rsidRPr="00081788">
              <w:rPr>
                <w:color w:val="auto"/>
                <w:lang w:val="kk-KZ"/>
              </w:rPr>
              <w:t>1) Пайдалану жөніндегі нұсқаулық (орыс және / немесе ағылшын тілдерінде);</w:t>
            </w:r>
          </w:p>
          <w:p w:rsidR="00081788" w:rsidRPr="00081788" w:rsidRDefault="00081788" w:rsidP="00081788">
            <w:pPr>
              <w:tabs>
                <w:tab w:val="left" w:pos="226"/>
              </w:tabs>
              <w:rPr>
                <w:color w:val="auto"/>
                <w:lang w:val="kk-KZ"/>
              </w:rPr>
            </w:pPr>
            <w:r w:rsidRPr="00081788">
              <w:rPr>
                <w:color w:val="auto"/>
                <w:lang w:val="kk-KZ"/>
              </w:rPr>
              <w:t>2) паспорттық деректері бар құжаттар (орыс немесе ағылшын тілдерінде).</w:t>
            </w:r>
          </w:p>
          <w:p w:rsidR="00AE1617" w:rsidRPr="00081788" w:rsidRDefault="00081788" w:rsidP="00081788">
            <w:pPr>
              <w:tabs>
                <w:tab w:val="left" w:pos="226"/>
              </w:tabs>
              <w:rPr>
                <w:lang w:val="kk-KZ"/>
              </w:rPr>
            </w:pPr>
            <w:r w:rsidRPr="00081788">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51D6B"/>
    <w:rsid w:val="00062C95"/>
    <w:rsid w:val="0006416C"/>
    <w:rsid w:val="00065225"/>
    <w:rsid w:val="00065371"/>
    <w:rsid w:val="00081788"/>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96139"/>
    <w:rsid w:val="004A00BF"/>
    <w:rsid w:val="004A1653"/>
    <w:rsid w:val="004A4DAB"/>
    <w:rsid w:val="004C07FB"/>
    <w:rsid w:val="004D4D94"/>
    <w:rsid w:val="004E309A"/>
    <w:rsid w:val="004F1957"/>
    <w:rsid w:val="004F2F5A"/>
    <w:rsid w:val="00503EC1"/>
    <w:rsid w:val="00514703"/>
    <w:rsid w:val="00526B64"/>
    <w:rsid w:val="00556900"/>
    <w:rsid w:val="00574C9C"/>
    <w:rsid w:val="00593EB5"/>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35ACF"/>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43109"/>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1290"/>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4426"/>
    <w:rsid w:val="00BB711B"/>
    <w:rsid w:val="00BE1EE3"/>
    <w:rsid w:val="00BE692D"/>
    <w:rsid w:val="00BF4B72"/>
    <w:rsid w:val="00BF4FDF"/>
    <w:rsid w:val="00C00B96"/>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52660"/>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C34D-7083-42BA-9FC5-3058A1FB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5524</TotalTime>
  <Pages>1</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61</cp:revision>
  <cp:lastPrinted>2021-07-02T09:45:00Z</cp:lastPrinted>
  <dcterms:created xsi:type="dcterms:W3CDTF">2022-02-14T05:37:00Z</dcterms:created>
  <dcterms:modified xsi:type="dcterms:W3CDTF">2023-01-26T13:57:00Z</dcterms:modified>
</cp:coreProperties>
</file>