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7D25D6" w:rsidRPr="007D25D6">
        <w:rPr>
          <w:rStyle w:val="s0"/>
        </w:rPr>
        <w:t>Переходник BNC (штекер) - F (гнездо)</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4B210B">
              <w:rPr>
                <w:color w:val="auto"/>
              </w:rPr>
              <w:t>2</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5916CB" w:rsidRPr="00EC74F4" w:rsidRDefault="006C3ED2" w:rsidP="00531A3F">
            <w:pPr>
              <w:tabs>
                <w:tab w:val="left" w:pos="226"/>
              </w:tabs>
              <w:rPr>
                <w:color w:val="auto"/>
              </w:rPr>
            </w:pPr>
            <w:r w:rsidRPr="00CB172E">
              <w:t xml:space="preserve">Настоящая техническая спецификация разработана для закупки </w:t>
            </w:r>
            <w:r w:rsidR="007D25D6">
              <w:rPr>
                <w:rStyle w:val="s0"/>
                <w:lang w:val="kk-KZ"/>
              </w:rPr>
              <w:t>п</w:t>
            </w:r>
            <w:r w:rsidR="007D25D6" w:rsidRPr="007D25D6">
              <w:rPr>
                <w:rStyle w:val="s0"/>
                <w:lang w:val="kk-KZ"/>
              </w:rPr>
              <w:t>ереходник</w:t>
            </w:r>
            <w:r w:rsidR="007D25D6">
              <w:rPr>
                <w:rStyle w:val="s0"/>
                <w:lang w:val="kk-KZ"/>
              </w:rPr>
              <w:t>а</w:t>
            </w:r>
            <w:r w:rsidR="007D25D6" w:rsidRPr="007D25D6">
              <w:rPr>
                <w:rStyle w:val="s0"/>
                <w:lang w:val="kk-KZ"/>
              </w:rPr>
              <w:t xml:space="preserve"> BNC (штекер) - F (гнездо)</w:t>
            </w:r>
            <w:r w:rsidR="00785660">
              <w:rPr>
                <w:rStyle w:val="s0"/>
              </w:rPr>
              <w:t>.</w:t>
            </w:r>
            <w:r w:rsidR="00785660" w:rsidRPr="00785660">
              <w:rPr>
                <w:rStyle w:val="s0"/>
              </w:rPr>
              <w:t xml:space="preserve"> </w:t>
            </w:r>
            <w:r w:rsidR="007D25D6">
              <w:rPr>
                <w:rStyle w:val="s0"/>
                <w:lang w:val="kk-KZ"/>
              </w:rPr>
              <w:t>П</w:t>
            </w:r>
            <w:r w:rsidR="007D25D6" w:rsidRPr="007D25D6">
              <w:rPr>
                <w:rStyle w:val="s0"/>
                <w:lang w:val="kk-KZ"/>
              </w:rPr>
              <w:t>ереходник BNC (штекер) - F (гнездо</w:t>
            </w:r>
            <w:r w:rsidR="007D25D6" w:rsidRPr="00EC74F4">
              <w:rPr>
                <w:rStyle w:val="s0"/>
                <w:color w:val="auto"/>
                <w:lang w:val="kk-KZ"/>
              </w:rPr>
              <w:t>)</w:t>
            </w:r>
            <w:r w:rsidR="00531A3F" w:rsidRPr="00EC74F4">
              <w:rPr>
                <w:rStyle w:val="s0"/>
                <w:color w:val="auto"/>
                <w:lang w:val="kk-KZ"/>
              </w:rPr>
              <w:t xml:space="preserve"> </w:t>
            </w:r>
            <w:r w:rsidR="007C57A2" w:rsidRPr="00EC74F4">
              <w:rPr>
                <w:color w:val="auto"/>
                <w:shd w:val="clear" w:color="auto" w:fill="FFFFFF"/>
              </w:rPr>
              <w:t>имеет BNC-разъем</w:t>
            </w:r>
            <w:r w:rsidR="007D25D6" w:rsidRPr="00EC74F4">
              <w:rPr>
                <w:color w:val="auto"/>
                <w:shd w:val="clear" w:color="auto" w:fill="FFFFFF"/>
              </w:rPr>
              <w:t xml:space="preserve"> </w:t>
            </w:r>
            <w:r w:rsidR="004B210B" w:rsidRPr="00EC74F4">
              <w:rPr>
                <w:color w:val="auto"/>
                <w:shd w:val="clear" w:color="auto" w:fill="FFFFFF"/>
              </w:rPr>
              <w:t>с</w:t>
            </w:r>
            <w:r w:rsidR="007D25D6" w:rsidRPr="00EC74F4">
              <w:rPr>
                <w:color w:val="auto"/>
                <w:shd w:val="clear" w:color="auto" w:fill="FFFFFF"/>
              </w:rPr>
              <w:t xml:space="preserve"> одной стороны</w:t>
            </w:r>
            <w:r w:rsidR="004B210B" w:rsidRPr="00EC74F4">
              <w:rPr>
                <w:color w:val="auto"/>
                <w:shd w:val="clear" w:color="auto" w:fill="FFFFFF"/>
              </w:rPr>
              <w:t xml:space="preserve"> и гнездо F-разъем с другой</w:t>
            </w:r>
            <w:r w:rsidR="008C38C7" w:rsidRPr="00EC74F4">
              <w:rPr>
                <w:color w:val="auto"/>
                <w:shd w:val="clear" w:color="auto" w:fill="FFFFFF"/>
              </w:rPr>
              <w:t xml:space="preserve">. </w:t>
            </w:r>
            <w:r w:rsidR="00041B6E" w:rsidRPr="00EC74F4">
              <w:rPr>
                <w:color w:val="auto"/>
              </w:rPr>
              <w:t xml:space="preserve">Данный тип </w:t>
            </w:r>
            <w:r w:rsidR="00531A3F" w:rsidRPr="00EC74F4">
              <w:rPr>
                <w:color w:val="auto"/>
              </w:rPr>
              <w:t>переходника</w:t>
            </w:r>
            <w:r w:rsidR="00041B6E" w:rsidRPr="00EC74F4">
              <w:rPr>
                <w:color w:val="auto"/>
              </w:rPr>
              <w:t xml:space="preserve"> активно используется в радио</w:t>
            </w:r>
            <w:r w:rsidR="008C38C7" w:rsidRPr="00EC74F4">
              <w:rPr>
                <w:color w:val="auto"/>
              </w:rPr>
              <w:t xml:space="preserve"> </w:t>
            </w:r>
            <w:r w:rsidR="005916CB" w:rsidRPr="00EC74F4">
              <w:rPr>
                <w:color w:val="auto"/>
              </w:rPr>
              <w:t>–</w:t>
            </w:r>
            <w:r w:rsidR="008C38C7" w:rsidRPr="00EC74F4">
              <w:rPr>
                <w:color w:val="auto"/>
              </w:rPr>
              <w:t xml:space="preserve"> </w:t>
            </w:r>
          </w:p>
          <w:p w:rsidR="008C38C7" w:rsidRPr="007C57A2" w:rsidRDefault="00041B6E" w:rsidP="00531A3F">
            <w:pPr>
              <w:tabs>
                <w:tab w:val="left" w:pos="226"/>
              </w:tabs>
            </w:pPr>
            <w:r w:rsidRPr="00041B6E">
              <w:t>видео аппаратуре, где сигнал передается по радиочастотному кабелю.</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СОСТАВ</w:t>
            </w:r>
            <w:r w:rsidR="00447FCB" w:rsidRPr="00CB172E">
              <w:t>:</w:t>
            </w:r>
          </w:p>
          <w:p w:rsidR="007D6E11" w:rsidRPr="00CB172E" w:rsidRDefault="00447FCB" w:rsidP="007D6E11">
            <w:pPr>
              <w:tabs>
                <w:tab w:val="left" w:pos="1134"/>
              </w:tabs>
              <w:ind w:right="-1"/>
              <w:jc w:val="both"/>
              <w:rPr>
                <w:rFonts w:cs="Arial"/>
              </w:rPr>
            </w:pPr>
            <w:r w:rsidRPr="00CB172E">
              <w:rPr>
                <w:rFonts w:cs="Arial"/>
              </w:rPr>
              <w:t xml:space="preserve">1) </w:t>
            </w:r>
            <w:r w:rsidR="007D25D6" w:rsidRPr="007D25D6">
              <w:rPr>
                <w:rStyle w:val="s0"/>
              </w:rPr>
              <w:t>Переходник BNC (штекер) - F (гнездо</w:t>
            </w:r>
            <w:r w:rsidR="007D25D6">
              <w:rPr>
                <w:rStyle w:val="s0"/>
              </w:rPr>
              <w:t>)</w:t>
            </w:r>
            <w:r w:rsidRPr="00CB172E">
              <w:rPr>
                <w:rFonts w:cs="Arial"/>
              </w:rPr>
              <w:t>;</w:t>
            </w:r>
          </w:p>
          <w:p w:rsidR="001D6BF3" w:rsidRPr="00CB172E" w:rsidRDefault="008A27A3" w:rsidP="00785660">
            <w:pPr>
              <w:tabs>
                <w:tab w:val="left" w:pos="1134"/>
              </w:tabs>
              <w:ind w:right="-1"/>
              <w:jc w:val="both"/>
            </w:pPr>
            <w:r w:rsidRPr="00CB172E">
              <w:rPr>
                <w:rFonts w:cs="Arial"/>
              </w:rPr>
              <w:t>2</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701E6" w:rsidRPr="00CB172E" w:rsidRDefault="007D25D6" w:rsidP="001701E6">
            <w:r w:rsidRPr="007D25D6">
              <w:rPr>
                <w:rStyle w:val="s0"/>
              </w:rPr>
              <w:t>Переходник BNC (штекер) - F (гнездо</w:t>
            </w:r>
            <w:r>
              <w:rPr>
                <w:rStyle w:val="s0"/>
              </w:rPr>
              <w:t>)</w:t>
            </w:r>
            <w:r w:rsidRPr="00724D46">
              <w:t xml:space="preserve"> </w:t>
            </w:r>
            <w:r>
              <w:t>должен</w:t>
            </w:r>
            <w:r w:rsidR="00A06B11" w:rsidRPr="00724D46">
              <w:t xml:space="preserve"> быть новым (не бывшим в эксплуатации) и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8C38C7" w:rsidRPr="00EC74F4" w:rsidRDefault="007D25D6" w:rsidP="00041B6E">
            <w:pPr>
              <w:rPr>
                <w:color w:val="auto"/>
                <w:shd w:val="clear" w:color="auto" w:fill="FFFFFF"/>
              </w:rPr>
            </w:pPr>
            <w:r w:rsidRPr="007D25D6">
              <w:rPr>
                <w:rStyle w:val="s0"/>
              </w:rPr>
              <w:t>Переходник BNC (штекер) - F (гнездо</w:t>
            </w:r>
            <w:r>
              <w:rPr>
                <w:rStyle w:val="s0"/>
              </w:rPr>
              <w:t>)</w:t>
            </w:r>
            <w:r w:rsidRPr="00724D46">
              <w:t xml:space="preserve"> </w:t>
            </w:r>
            <w:r w:rsidR="008C38C7" w:rsidRPr="00EC74F4">
              <w:rPr>
                <w:color w:val="auto"/>
                <w:shd w:val="clear" w:color="auto" w:fill="F6FAF2"/>
              </w:rPr>
              <w:t xml:space="preserve">предназначен для подключения радиочастотного кабеля </w:t>
            </w:r>
            <w:r w:rsidR="005916CB" w:rsidRPr="00EC74F4">
              <w:rPr>
                <w:color w:val="auto"/>
                <w:shd w:val="clear" w:color="auto" w:fill="F6FAF2"/>
              </w:rPr>
              <w:t>с волновым</w:t>
            </w:r>
            <w:r w:rsidR="008C38C7" w:rsidRPr="00EC74F4">
              <w:rPr>
                <w:color w:val="auto"/>
                <w:shd w:val="clear" w:color="auto" w:fill="F6FAF2"/>
              </w:rPr>
              <w:t xml:space="preserve"> сопротивление 75 Ом</w:t>
            </w:r>
            <w:r w:rsidR="00DA0A31" w:rsidRPr="00EC74F4">
              <w:rPr>
                <w:rFonts w:ascii="Verdana" w:hAnsi="Verdana"/>
                <w:color w:val="auto"/>
                <w:sz w:val="16"/>
                <w:szCs w:val="16"/>
                <w:shd w:val="clear" w:color="auto" w:fill="F6FAF2"/>
              </w:rPr>
              <w:t xml:space="preserve">. </w:t>
            </w:r>
            <w:r w:rsidR="008C38C7" w:rsidRPr="00EC74F4">
              <w:rPr>
                <w:color w:val="auto"/>
                <w:shd w:val="clear" w:color="auto" w:fill="F6FAF2"/>
              </w:rPr>
              <w:t>Изготовлен переход</w:t>
            </w:r>
            <w:r w:rsidR="00F12160" w:rsidRPr="00EC74F4">
              <w:rPr>
                <w:color w:val="auto"/>
                <w:shd w:val="clear" w:color="auto" w:fill="F6FAF2"/>
              </w:rPr>
              <w:t>ник</w:t>
            </w:r>
            <w:r w:rsidR="008C38C7" w:rsidRPr="00EC74F4">
              <w:rPr>
                <w:color w:val="auto"/>
                <w:shd w:val="clear" w:color="auto" w:fill="F6FAF2"/>
              </w:rPr>
              <w:t xml:space="preserve"> из никелированного с</w:t>
            </w:r>
            <w:r w:rsidR="005F5201" w:rsidRPr="00EC74F4">
              <w:rPr>
                <w:color w:val="auto"/>
                <w:shd w:val="clear" w:color="auto" w:fill="F6FAF2"/>
              </w:rPr>
              <w:t>плава первичной меди (биметалл);</w:t>
            </w:r>
            <w:r w:rsidR="005F5201" w:rsidRPr="00EC74F4">
              <w:rPr>
                <w:color w:val="auto"/>
                <w:shd w:val="clear" w:color="auto" w:fill="FFFFFF"/>
              </w:rPr>
              <w:t xml:space="preserve"> </w:t>
            </w:r>
            <w:r w:rsidR="005F5201" w:rsidRPr="00EC74F4">
              <w:rPr>
                <w:color w:val="auto"/>
              </w:rPr>
              <w:t xml:space="preserve">центральный контакт - латунь с напылением технического золота; диэлектрик - фторопласт; </w:t>
            </w:r>
            <w:r w:rsidR="008C38C7" w:rsidRPr="00EC74F4">
              <w:rPr>
                <w:rFonts w:ascii="Verdana" w:hAnsi="Verdana"/>
                <w:color w:val="auto"/>
                <w:sz w:val="16"/>
                <w:szCs w:val="16"/>
                <w:shd w:val="clear" w:color="auto" w:fill="F6FAF2"/>
              </w:rPr>
              <w:t xml:space="preserve"> </w:t>
            </w:r>
            <w:r w:rsidR="00A53170" w:rsidRPr="00EC74F4">
              <w:rPr>
                <w:color w:val="auto"/>
              </w:rPr>
              <w:t xml:space="preserve">Поддерживает сигналы типа - HD, SDI, </w:t>
            </w:r>
            <w:proofErr w:type="spellStart"/>
            <w:r w:rsidR="00A53170" w:rsidRPr="00EC74F4">
              <w:rPr>
                <w:color w:val="auto"/>
              </w:rPr>
              <w:t>Video</w:t>
            </w:r>
            <w:proofErr w:type="spellEnd"/>
            <w:r w:rsidR="00A53170" w:rsidRPr="00EC74F4">
              <w:rPr>
                <w:color w:val="auto"/>
              </w:rPr>
              <w:t xml:space="preserve">, AES/EBU, </w:t>
            </w:r>
            <w:proofErr w:type="spellStart"/>
            <w:r w:rsidR="00A53170" w:rsidRPr="00EC74F4">
              <w:rPr>
                <w:color w:val="auto"/>
              </w:rPr>
              <w:t>Composit</w:t>
            </w:r>
            <w:proofErr w:type="spellEnd"/>
            <w:r w:rsidR="00A53170" w:rsidRPr="00EC74F4">
              <w:rPr>
                <w:color w:val="auto"/>
              </w:rPr>
              <w:t>, YUV, RGB, RGBH, RGBHV.</w:t>
            </w:r>
          </w:p>
          <w:p w:rsidR="00746FE3" w:rsidRPr="00EC74F4" w:rsidRDefault="00746FE3" w:rsidP="00746FE3">
            <w:pPr>
              <w:rPr>
                <w:color w:val="auto"/>
              </w:rPr>
            </w:pPr>
            <w:r w:rsidRPr="00EC74F4">
              <w:rPr>
                <w:color w:val="auto"/>
              </w:rPr>
              <w:t>Категория: Коаксиальный</w:t>
            </w:r>
          </w:p>
          <w:p w:rsidR="00746FE3" w:rsidRPr="00EC74F4" w:rsidRDefault="00746FE3" w:rsidP="00746FE3">
            <w:pPr>
              <w:rPr>
                <w:color w:val="auto"/>
              </w:rPr>
            </w:pPr>
            <w:r w:rsidRPr="00EC74F4">
              <w:rPr>
                <w:color w:val="auto"/>
              </w:rPr>
              <w:t>Тип разъёма:</w:t>
            </w:r>
            <w:r w:rsidRPr="00EC74F4">
              <w:rPr>
                <w:color w:val="auto"/>
              </w:rPr>
              <w:tab/>
            </w:r>
            <w:r w:rsidR="005F5201" w:rsidRPr="00EC74F4">
              <w:rPr>
                <w:color w:val="auto"/>
                <w:shd w:val="clear" w:color="auto" w:fill="FFFFFF"/>
              </w:rPr>
              <w:t xml:space="preserve">BNC (M) – </w:t>
            </w:r>
            <w:r w:rsidR="005F5201" w:rsidRPr="00EC74F4">
              <w:rPr>
                <w:color w:val="auto"/>
                <w:shd w:val="clear" w:color="auto" w:fill="FFFFFF"/>
                <w:lang w:val="en-US"/>
              </w:rPr>
              <w:t>F</w:t>
            </w:r>
            <w:r w:rsidR="005F5201" w:rsidRPr="00EC74F4">
              <w:rPr>
                <w:color w:val="auto"/>
                <w:shd w:val="clear" w:color="auto" w:fill="FFFFFF"/>
              </w:rPr>
              <w:t xml:space="preserve"> (F)</w:t>
            </w:r>
          </w:p>
          <w:p w:rsidR="00746FE3" w:rsidRPr="00EC74F4" w:rsidRDefault="00746FE3" w:rsidP="00746FE3">
            <w:pPr>
              <w:rPr>
                <w:color w:val="auto"/>
              </w:rPr>
            </w:pPr>
            <w:r w:rsidRPr="00EC74F4">
              <w:rPr>
                <w:color w:val="auto"/>
              </w:rPr>
              <w:t xml:space="preserve">Пол: </w:t>
            </w:r>
            <w:r w:rsidR="00B9604D" w:rsidRPr="00EC74F4">
              <w:rPr>
                <w:color w:val="auto"/>
              </w:rPr>
              <w:t>папа</w:t>
            </w:r>
            <w:r w:rsidR="00B9604D">
              <w:rPr>
                <w:color w:val="auto"/>
              </w:rPr>
              <w:t>-</w:t>
            </w:r>
            <w:r w:rsidR="00BA49B3" w:rsidRPr="00EC74F4">
              <w:rPr>
                <w:color w:val="auto"/>
              </w:rPr>
              <w:t>мама</w:t>
            </w:r>
          </w:p>
          <w:p w:rsidR="00041B6E" w:rsidRDefault="00041B6E" w:rsidP="00746FE3">
            <w:pPr>
              <w:rPr>
                <w:lang w:val="kk-KZ"/>
              </w:rPr>
            </w:pPr>
            <w:r w:rsidRPr="00746FE3">
              <w:rPr>
                <w:lang w:val="kk-KZ"/>
              </w:rPr>
              <w:t>Установка:кабельный</w:t>
            </w:r>
          </w:p>
          <w:p w:rsidR="0011564A" w:rsidRPr="0011564A" w:rsidRDefault="0011564A" w:rsidP="0011564A">
            <w:r>
              <w:rPr>
                <w:lang w:val="kk-KZ"/>
              </w:rPr>
              <w:t>Серия</w:t>
            </w:r>
            <w:r>
              <w:t xml:space="preserve">: EB-300-0086 </w:t>
            </w:r>
          </w:p>
          <w:p w:rsidR="00F13CC2" w:rsidRPr="003810CB" w:rsidRDefault="00022BF7" w:rsidP="00041B6E">
            <w:pPr>
              <w:tabs>
                <w:tab w:val="left" w:pos="226"/>
              </w:tabs>
            </w:pPr>
            <w:r w:rsidRPr="003810CB">
              <w:rPr>
                <w:b/>
                <w:lang w:val="kk-KZ"/>
              </w:rPr>
              <w:t>5</w:t>
            </w:r>
            <w:r w:rsidR="00F13CC2" w:rsidRPr="003810CB">
              <w:t>. УСЛОВИЯ ЭКСПЛУАТАЦИИ И ХРАНЕНИЯ.</w:t>
            </w:r>
          </w:p>
          <w:p w:rsidR="002C7623" w:rsidRPr="003810CB" w:rsidRDefault="002C7623" w:rsidP="002C7623">
            <w:pPr>
              <w:tabs>
                <w:tab w:val="left" w:pos="226"/>
              </w:tabs>
              <w:rPr>
                <w:color w:val="auto"/>
              </w:rPr>
            </w:pPr>
            <w:r w:rsidRPr="003810CB">
              <w:rPr>
                <w:color w:val="auto"/>
              </w:rPr>
              <w:t>Рабочий температурный диапазон:</w:t>
            </w:r>
          </w:p>
          <w:p w:rsidR="002C7623" w:rsidRPr="003810CB" w:rsidRDefault="002C7623" w:rsidP="002C7623">
            <w:pPr>
              <w:tabs>
                <w:tab w:val="left" w:pos="226"/>
              </w:tabs>
              <w:rPr>
                <w:color w:val="auto"/>
              </w:rPr>
            </w:pPr>
            <w:r w:rsidRPr="003810CB">
              <w:rPr>
                <w:color w:val="auto"/>
              </w:rPr>
              <w:lastRenderedPageBreak/>
              <w:t xml:space="preserve">нижняя граница: от </w:t>
            </w:r>
            <w:r w:rsidR="009F0521" w:rsidRPr="003810CB">
              <w:rPr>
                <w:color w:val="auto"/>
              </w:rPr>
              <w:t>-</w:t>
            </w:r>
            <w:r w:rsidR="003810CB" w:rsidRPr="003810CB">
              <w:rPr>
                <w:color w:val="auto"/>
              </w:rPr>
              <w:t>5</w:t>
            </w:r>
            <w:r w:rsidR="00A95B9B" w:rsidRPr="003810CB">
              <w:rPr>
                <w:color w:val="auto"/>
              </w:rPr>
              <w:t>0</w:t>
            </w:r>
            <w:r w:rsidRPr="003810CB">
              <w:rPr>
                <w:color w:val="auto"/>
              </w:rPr>
              <w:t>°C;</w:t>
            </w:r>
            <w:r w:rsidR="003810CB" w:rsidRPr="003810CB">
              <w:rPr>
                <w:color w:val="auto"/>
              </w:rPr>
              <w:t xml:space="preserve"> </w:t>
            </w:r>
          </w:p>
          <w:p w:rsidR="002C7623" w:rsidRPr="003810CB" w:rsidRDefault="002C7623" w:rsidP="002C7623">
            <w:pPr>
              <w:tabs>
                <w:tab w:val="left" w:pos="226"/>
              </w:tabs>
              <w:rPr>
                <w:color w:val="auto"/>
              </w:rPr>
            </w:pPr>
            <w:r w:rsidRPr="003810CB">
              <w:rPr>
                <w:color w:val="auto"/>
              </w:rPr>
              <w:t>верхняя граница: до +</w:t>
            </w:r>
            <w:r w:rsidR="00DA0A31">
              <w:rPr>
                <w:color w:val="auto"/>
              </w:rPr>
              <w:t>6</w:t>
            </w:r>
            <w:r w:rsidR="006236DD">
              <w:rPr>
                <w:color w:val="auto"/>
              </w:rPr>
              <w:t>0</w:t>
            </w:r>
            <w:r w:rsidRPr="003810CB">
              <w:rPr>
                <w:color w:val="auto"/>
              </w:rPr>
              <w:t>°C.</w:t>
            </w:r>
          </w:p>
          <w:p w:rsidR="002C7623" w:rsidRPr="003810CB" w:rsidRDefault="002C7623" w:rsidP="002C7623">
            <w:pPr>
              <w:tabs>
                <w:tab w:val="left" w:pos="226"/>
              </w:tabs>
              <w:rPr>
                <w:color w:val="auto"/>
              </w:rPr>
            </w:pPr>
            <w:r w:rsidRPr="003810CB">
              <w:rPr>
                <w:color w:val="auto"/>
              </w:rPr>
              <w:t>Температура хранения:</w:t>
            </w:r>
          </w:p>
          <w:p w:rsidR="002C7623" w:rsidRPr="003810CB" w:rsidRDefault="002C7623" w:rsidP="002C7623">
            <w:pPr>
              <w:tabs>
                <w:tab w:val="left" w:pos="226"/>
              </w:tabs>
              <w:rPr>
                <w:color w:val="auto"/>
              </w:rPr>
            </w:pPr>
            <w:r w:rsidRPr="003810CB">
              <w:rPr>
                <w:color w:val="auto"/>
              </w:rPr>
              <w:t xml:space="preserve">нижняя граница: от </w:t>
            </w:r>
            <w:r w:rsidRPr="003810CB">
              <w:rPr>
                <w:color w:val="auto"/>
              </w:rPr>
              <w:sym w:font="Symbol" w:char="F02D"/>
            </w:r>
            <w:r w:rsidR="003810CB">
              <w:rPr>
                <w:color w:val="auto"/>
              </w:rPr>
              <w:t>5</w:t>
            </w:r>
            <w:r w:rsidR="00A95B9B" w:rsidRPr="003810CB">
              <w:rPr>
                <w:color w:val="auto"/>
              </w:rPr>
              <w:t>0</w:t>
            </w:r>
            <w:r w:rsidRPr="003810CB">
              <w:rPr>
                <w:color w:val="auto"/>
              </w:rPr>
              <w:t>°C;</w:t>
            </w:r>
          </w:p>
          <w:p w:rsidR="009F0521" w:rsidRPr="003810CB" w:rsidRDefault="002C7623" w:rsidP="003810CB">
            <w:pPr>
              <w:tabs>
                <w:tab w:val="left" w:pos="226"/>
              </w:tabs>
              <w:rPr>
                <w:color w:val="auto"/>
              </w:rPr>
            </w:pPr>
            <w:r w:rsidRPr="003810CB">
              <w:rPr>
                <w:color w:val="auto"/>
              </w:rPr>
              <w:t>верхняя граница: до +</w:t>
            </w:r>
            <w:r w:rsidR="00DA0A31">
              <w:rPr>
                <w:color w:val="auto"/>
              </w:rPr>
              <w:t>6</w:t>
            </w:r>
            <w:r w:rsidR="006236DD">
              <w:rPr>
                <w:color w:val="auto"/>
              </w:rPr>
              <w:t>0</w:t>
            </w:r>
            <w:r w:rsidRPr="003810CB">
              <w:rPr>
                <w:color w:val="auto"/>
              </w:rPr>
              <w:t>°C.</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 xml:space="preserve">Комплект документации должен содержать (не ограничиваясь </w:t>
            </w:r>
            <w:proofErr w:type="gramStart"/>
            <w:r w:rsidRPr="00CB172E">
              <w:rPr>
                <w:color w:val="auto"/>
              </w:rPr>
              <w:t>нижеперечисленным</w:t>
            </w:r>
            <w:proofErr w:type="gramEnd"/>
            <w:r w:rsidRPr="00CB172E">
              <w:rPr>
                <w:color w:val="auto"/>
              </w:rPr>
              <w:t>):</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2F2D49" w:rsidRPr="002F2D49">
        <w:rPr>
          <w:rStyle w:val="s0"/>
          <w:lang w:val="kk-KZ"/>
        </w:rPr>
        <w:t xml:space="preserve">BNC </w:t>
      </w:r>
      <w:r w:rsidR="002F2D49">
        <w:rPr>
          <w:rStyle w:val="s0"/>
          <w:lang w:val="kk-KZ"/>
        </w:rPr>
        <w:t>адаптер</w:t>
      </w:r>
      <w:r w:rsidR="00243B2C">
        <w:rPr>
          <w:rStyle w:val="s0"/>
          <w:lang w:val="kk-KZ"/>
        </w:rPr>
        <w:t>і</w:t>
      </w:r>
      <w:r w:rsidR="002F2D49" w:rsidRPr="002F2D49">
        <w:rPr>
          <w:rStyle w:val="s0"/>
          <w:lang w:val="kk-KZ"/>
        </w:rPr>
        <w:t xml:space="preserve"> (штекер) - F (</w:t>
      </w:r>
      <w:r w:rsidR="002F2D49">
        <w:rPr>
          <w:rStyle w:val="s0"/>
          <w:lang w:val="kk-KZ"/>
        </w:rPr>
        <w:t>ұя</w:t>
      </w:r>
      <w:r w:rsidR="002F2D49" w:rsidRPr="002F2D49">
        <w:rPr>
          <w:rStyle w:val="s0"/>
          <w:lang w:val="kk-KZ"/>
        </w:rPr>
        <w:t>)</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1D032A"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1D032A"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2F2D49" w:rsidP="00E95D15">
            <w:pPr>
              <w:spacing w:line="276" w:lineRule="auto"/>
              <w:rPr>
                <w:color w:val="auto"/>
                <w:lang w:val="kk-KZ" w:eastAsia="en-US"/>
              </w:rPr>
            </w:pPr>
            <w:r>
              <w:rPr>
                <w:color w:val="auto"/>
                <w:lang w:val="kk-KZ" w:eastAsia="en-US"/>
              </w:rPr>
              <w:t>2022</w:t>
            </w:r>
            <w:r w:rsidR="00E95D15" w:rsidRPr="00CB172E">
              <w:rPr>
                <w:color w:val="auto"/>
                <w:lang w:val="kk-KZ" w:eastAsia="en-US"/>
              </w:rPr>
              <w:t xml:space="preserve">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1D032A" w:rsidTr="00D77362">
        <w:trPr>
          <w:trHeight w:val="1394"/>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2F2D49" w:rsidRDefault="00AE1617" w:rsidP="00CD0DAA">
            <w:pPr>
              <w:tabs>
                <w:tab w:val="left" w:pos="226"/>
              </w:tabs>
              <w:rPr>
                <w:lang w:val="kk-KZ"/>
              </w:rPr>
            </w:pPr>
            <w:r w:rsidRPr="002F2D49">
              <w:rPr>
                <w:b/>
                <w:lang w:val="kk-KZ"/>
              </w:rPr>
              <w:t>1</w:t>
            </w:r>
            <w:r w:rsidRPr="002F2D49">
              <w:rPr>
                <w:lang w:val="kk-KZ"/>
              </w:rPr>
              <w:t>. КІРІСПЕ</w:t>
            </w:r>
          </w:p>
          <w:p w:rsidR="00AE1617" w:rsidRPr="00B60DFB" w:rsidRDefault="00B60DFB" w:rsidP="002F2D49">
            <w:pPr>
              <w:tabs>
                <w:tab w:val="left" w:pos="226"/>
              </w:tabs>
              <w:rPr>
                <w:lang w:val="kk-KZ"/>
              </w:rPr>
            </w:pPr>
            <w:r>
              <w:rPr>
                <w:lang w:val="kk-KZ"/>
              </w:rPr>
              <w:t>Осы</w:t>
            </w:r>
            <w:r w:rsidRPr="00B60DFB">
              <w:rPr>
                <w:lang w:val="kk-KZ"/>
              </w:rPr>
              <w:t xml:space="preserve"> техникалық с</w:t>
            </w:r>
            <w:r>
              <w:rPr>
                <w:lang w:val="kk-KZ"/>
              </w:rPr>
              <w:t xml:space="preserve">ипаттама BNC адаптерін (штекер) - F (ұя) сатып алуға </w:t>
            </w:r>
            <w:r>
              <w:rPr>
                <w:color w:val="auto"/>
                <w:lang w:val="kk-KZ"/>
              </w:rPr>
              <w:t>әзірленген</w:t>
            </w:r>
            <w:r>
              <w:rPr>
                <w:lang w:val="kk-KZ"/>
              </w:rPr>
              <w:t>. BNC адаптері (штекер) - F (ұя</w:t>
            </w:r>
            <w:r w:rsidRPr="00B60DFB">
              <w:rPr>
                <w:lang w:val="kk-KZ"/>
              </w:rPr>
              <w:t>) бір жағында BNC қосқышы, екінші жағында F қосқышы бар. Адаптердің бұл түрі радиожиілік кабелі арқылы сигнал берілетін радио – бейне аппаратурасында белсенді қолданылады.</w:t>
            </w:r>
          </w:p>
        </w:tc>
      </w:tr>
      <w:tr w:rsidR="00AE1617" w:rsidRPr="005E6900" w:rsidTr="008648B8">
        <w:trPr>
          <w:trHeight w:val="1175"/>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E43CE7" w:rsidRDefault="00AE1617" w:rsidP="00CD0DAA">
            <w:pPr>
              <w:tabs>
                <w:tab w:val="left" w:pos="226"/>
              </w:tabs>
              <w:rPr>
                <w:highlight w:val="yellow"/>
                <w:lang w:val="kk-KZ"/>
              </w:rPr>
            </w:pPr>
            <w:r w:rsidRPr="00B60DFB">
              <w:rPr>
                <w:b/>
                <w:lang w:val="kk-KZ"/>
              </w:rPr>
              <w:t>2</w:t>
            </w:r>
            <w:r w:rsidRPr="00B60DFB">
              <w:rPr>
                <w:lang w:val="kk-KZ"/>
              </w:rPr>
              <w:t>. ЖАБДЫҚ ҚҰРАМЫ:</w:t>
            </w:r>
          </w:p>
          <w:p w:rsidR="00B60DFB" w:rsidRDefault="00AE1617" w:rsidP="00B60DFB">
            <w:pPr>
              <w:tabs>
                <w:tab w:val="left" w:pos="1134"/>
              </w:tabs>
              <w:ind w:right="-1"/>
              <w:jc w:val="both"/>
              <w:rPr>
                <w:rStyle w:val="s0"/>
                <w:lang w:val="kk-KZ"/>
              </w:rPr>
            </w:pPr>
            <w:r w:rsidRPr="00B60DFB">
              <w:rPr>
                <w:rFonts w:cs="Arial"/>
                <w:lang w:val="kk-KZ"/>
              </w:rPr>
              <w:t xml:space="preserve">1) </w:t>
            </w:r>
            <w:r w:rsidR="00B60DFB" w:rsidRPr="002F2D49">
              <w:rPr>
                <w:rStyle w:val="s0"/>
                <w:lang w:val="kk-KZ"/>
              </w:rPr>
              <w:t xml:space="preserve">BNC </w:t>
            </w:r>
            <w:r w:rsidR="00B60DFB">
              <w:rPr>
                <w:rStyle w:val="s0"/>
                <w:lang w:val="kk-KZ"/>
              </w:rPr>
              <w:t>адаптер</w:t>
            </w:r>
            <w:r w:rsidR="00B60DFB" w:rsidRPr="002F2D49">
              <w:rPr>
                <w:rStyle w:val="s0"/>
                <w:lang w:val="kk-KZ"/>
              </w:rPr>
              <w:t xml:space="preserve"> (штекер) - F (</w:t>
            </w:r>
            <w:r w:rsidR="00B60DFB">
              <w:rPr>
                <w:rStyle w:val="s0"/>
                <w:lang w:val="kk-KZ"/>
              </w:rPr>
              <w:t>ұя</w:t>
            </w:r>
            <w:r w:rsidR="00B60DFB" w:rsidRPr="002F2D49">
              <w:rPr>
                <w:rStyle w:val="s0"/>
                <w:lang w:val="kk-KZ"/>
              </w:rPr>
              <w:t>)</w:t>
            </w:r>
          </w:p>
          <w:p w:rsidR="00B60DFB" w:rsidRPr="00B60DFB" w:rsidRDefault="00B60DFB" w:rsidP="00B60DFB">
            <w:pPr>
              <w:tabs>
                <w:tab w:val="left" w:pos="1134"/>
              </w:tabs>
              <w:ind w:right="-1"/>
              <w:jc w:val="both"/>
            </w:pPr>
            <w:r>
              <w:rPr>
                <w:rStyle w:val="s0"/>
                <w:lang w:val="kk-KZ"/>
              </w:rPr>
              <w:t>2</w:t>
            </w:r>
            <w:r>
              <w:rPr>
                <w:rStyle w:val="s0"/>
                <w:lang w:val="en-US"/>
              </w:rPr>
              <w:t xml:space="preserve">) </w:t>
            </w:r>
            <w:r>
              <w:rPr>
                <w:rFonts w:cs="Arial"/>
                <w:lang w:val="kk-KZ"/>
              </w:rPr>
              <w:t>с</w:t>
            </w:r>
            <w:r w:rsidRPr="005523E7">
              <w:rPr>
                <w:rFonts w:cs="Arial"/>
                <w:lang w:val="kk-KZ"/>
              </w:rPr>
              <w:t>тандартты зауыттық қаптама.</w:t>
            </w:r>
          </w:p>
          <w:p w:rsidR="00AE1617" w:rsidRPr="00E43CE7" w:rsidRDefault="00AE1617" w:rsidP="00CD0DAA">
            <w:pPr>
              <w:tabs>
                <w:tab w:val="left" w:pos="226"/>
              </w:tabs>
              <w:rPr>
                <w:highlight w:val="yellow"/>
                <w:lang w:val="kk-KZ"/>
              </w:rPr>
            </w:pPr>
          </w:p>
        </w:tc>
      </w:tr>
      <w:tr w:rsidR="00AE1617" w:rsidRPr="001D032A" w:rsidTr="00AE1617">
        <w:trPr>
          <w:trHeight w:val="1658"/>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Default="00AE1617" w:rsidP="00CD0DAA">
            <w:pPr>
              <w:tabs>
                <w:tab w:val="left" w:pos="226"/>
              </w:tabs>
              <w:rPr>
                <w:lang w:val="kk-KZ"/>
              </w:rPr>
            </w:pPr>
            <w:r w:rsidRPr="00B60DFB">
              <w:rPr>
                <w:b/>
                <w:lang w:val="kk-KZ"/>
              </w:rPr>
              <w:t>3</w:t>
            </w:r>
            <w:r w:rsidRPr="00B60DFB">
              <w:rPr>
                <w:lang w:val="kk-KZ"/>
              </w:rPr>
              <w:t>. ЖАЛПЫ ТАЛАПТАР</w:t>
            </w:r>
          </w:p>
          <w:p w:rsidR="00B60DFB" w:rsidRPr="00E43CE7" w:rsidRDefault="00B60DFB" w:rsidP="00CD0DAA">
            <w:pPr>
              <w:tabs>
                <w:tab w:val="left" w:pos="226"/>
              </w:tabs>
              <w:rPr>
                <w:highlight w:val="yellow"/>
                <w:lang w:val="kk-KZ"/>
              </w:rPr>
            </w:pPr>
            <w:r>
              <w:rPr>
                <w:lang w:val="kk-KZ"/>
              </w:rPr>
              <w:t xml:space="preserve">BNC адаптері (штекер) - F (ұя) </w:t>
            </w:r>
            <w:r w:rsidRPr="001B0358">
              <w:rPr>
                <w:lang w:val="kk-KZ"/>
              </w:rPr>
              <w:t>жаңа болуы керек (пайдаланылмаған) және қаптамада және т.б., тұтастығын бұзбай, құжаттардың толық жиынтығымен жеткізілуі керек.</w:t>
            </w:r>
          </w:p>
          <w:p w:rsidR="00AE1617" w:rsidRPr="00B60DFB" w:rsidRDefault="00AE1617" w:rsidP="00DE40F0">
            <w:pPr>
              <w:tabs>
                <w:tab w:val="left" w:pos="226"/>
              </w:tabs>
              <w:rPr>
                <w:highlight w:val="yellow"/>
                <w:lang w:val="kk-KZ"/>
              </w:rPr>
            </w:pP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Default="00AE1617" w:rsidP="00145809">
            <w:pPr>
              <w:tabs>
                <w:tab w:val="left" w:pos="226"/>
              </w:tabs>
              <w:rPr>
                <w:lang w:val="kk-KZ"/>
              </w:rPr>
            </w:pPr>
            <w:r w:rsidRPr="00B60DFB">
              <w:rPr>
                <w:b/>
                <w:lang w:val="kk-KZ"/>
              </w:rPr>
              <w:t>4</w:t>
            </w:r>
            <w:r w:rsidRPr="00B60DFB">
              <w:rPr>
                <w:lang w:val="kk-KZ"/>
              </w:rPr>
              <w:t>. ЖАЛПЫ ТЕХНИКАЛЫҚ СИПАТТАМАЛАРЫ</w:t>
            </w:r>
          </w:p>
          <w:p w:rsidR="00B60DFB" w:rsidRPr="00B60DFB" w:rsidRDefault="00FB058C" w:rsidP="00145809">
            <w:pPr>
              <w:tabs>
                <w:tab w:val="left" w:pos="226"/>
              </w:tabs>
              <w:rPr>
                <w:lang w:val="kk-KZ"/>
              </w:rPr>
            </w:pPr>
            <w:r>
              <w:rPr>
                <w:lang w:val="kk-KZ"/>
              </w:rPr>
              <w:t xml:space="preserve">BNC адаптері (штекер) - F (ұя) </w:t>
            </w:r>
            <w:r w:rsidR="00B60DFB" w:rsidRPr="00B60DFB">
              <w:rPr>
                <w:lang w:val="kk-KZ"/>
              </w:rPr>
              <w:t>толқындық радиожиілік кабелін қосуға арналған кедергі</w:t>
            </w:r>
            <w:r>
              <w:rPr>
                <w:lang w:val="kk-KZ"/>
              </w:rPr>
              <w:t>сі</w:t>
            </w:r>
            <w:r w:rsidR="00B60DFB" w:rsidRPr="00B60DFB">
              <w:rPr>
                <w:lang w:val="kk-KZ"/>
              </w:rPr>
              <w:t xml:space="preserve"> 75 Ом. Никельмен қапталған бастапқы мыс қорытпасынан (биметалл) жасалған адаптер; техникалық алтынмен</w:t>
            </w:r>
            <w:r>
              <w:rPr>
                <w:lang w:val="kk-KZ"/>
              </w:rPr>
              <w:t xml:space="preserve"> бүркілген орталық контакт - латунь</w:t>
            </w:r>
            <w:r w:rsidR="00B60DFB" w:rsidRPr="00B60DFB">
              <w:rPr>
                <w:lang w:val="kk-KZ"/>
              </w:rPr>
              <w:t>; диэлектрик - фторопласт; HD, SDI, Video, AES/EBU, Composit, YUV, RGB, RGBH, RGBHV типті сигналдарды қолдайды.</w:t>
            </w:r>
          </w:p>
          <w:p w:rsidR="004958BC" w:rsidRPr="00762C3A" w:rsidRDefault="004958BC" w:rsidP="004958BC">
            <w:pPr>
              <w:rPr>
                <w:color w:val="auto"/>
                <w:lang w:val="kk-KZ"/>
              </w:rPr>
            </w:pPr>
            <w:r w:rsidRPr="00762C3A">
              <w:rPr>
                <w:color w:val="auto"/>
                <w:lang w:val="kk-KZ"/>
              </w:rPr>
              <w:t>Санат: Коаксиалды</w:t>
            </w:r>
          </w:p>
          <w:p w:rsidR="004958BC" w:rsidRPr="00762C3A" w:rsidRDefault="004958BC" w:rsidP="004958BC">
            <w:pPr>
              <w:rPr>
                <w:color w:val="auto"/>
                <w:lang w:val="kk-KZ"/>
              </w:rPr>
            </w:pPr>
            <w:r>
              <w:rPr>
                <w:color w:val="auto"/>
                <w:lang w:val="kk-KZ"/>
              </w:rPr>
              <w:t>Қосқыш</w:t>
            </w:r>
            <w:r w:rsidRPr="00762C3A">
              <w:rPr>
                <w:color w:val="auto"/>
                <w:lang w:val="kk-KZ"/>
              </w:rPr>
              <w:t xml:space="preserve"> түрі: BNC (M) - F (F)</w:t>
            </w:r>
          </w:p>
          <w:p w:rsidR="004958BC" w:rsidRPr="004958BC" w:rsidRDefault="004958BC" w:rsidP="004958BC">
            <w:pPr>
              <w:rPr>
                <w:color w:val="auto"/>
              </w:rPr>
            </w:pPr>
            <w:proofErr w:type="spellStart"/>
            <w:r w:rsidRPr="004958BC">
              <w:rPr>
                <w:color w:val="auto"/>
              </w:rPr>
              <w:t>Жынысы</w:t>
            </w:r>
            <w:proofErr w:type="spellEnd"/>
            <w:r w:rsidRPr="004958BC">
              <w:rPr>
                <w:color w:val="auto"/>
              </w:rPr>
              <w:t xml:space="preserve">: </w:t>
            </w:r>
            <w:proofErr w:type="spellStart"/>
            <w:r w:rsidRPr="004958BC">
              <w:rPr>
                <w:color w:val="auto"/>
              </w:rPr>
              <w:t>Әке-ана</w:t>
            </w:r>
            <w:proofErr w:type="spellEnd"/>
          </w:p>
          <w:p w:rsidR="004958BC" w:rsidRPr="004958BC" w:rsidRDefault="004958BC" w:rsidP="004958BC">
            <w:pPr>
              <w:rPr>
                <w:color w:val="auto"/>
              </w:rPr>
            </w:pPr>
            <w:proofErr w:type="spellStart"/>
            <w:r w:rsidRPr="004958BC">
              <w:rPr>
                <w:color w:val="auto"/>
              </w:rPr>
              <w:t>Орнату</w:t>
            </w:r>
            <w:proofErr w:type="spellEnd"/>
            <w:r w:rsidRPr="004958BC">
              <w:rPr>
                <w:color w:val="auto"/>
              </w:rPr>
              <w:t>: Кабель</w:t>
            </w:r>
          </w:p>
          <w:p w:rsidR="00B60DFB" w:rsidRPr="0011564A" w:rsidRDefault="004958BC" w:rsidP="004958BC">
            <w:r w:rsidRPr="004958BC">
              <w:rPr>
                <w:color w:val="auto"/>
              </w:rPr>
              <w:t>Серия: EB-300-0086</w:t>
            </w:r>
          </w:p>
          <w:p w:rsidR="00AE1617" w:rsidRPr="00B60DFB" w:rsidRDefault="00AE1617" w:rsidP="00145809">
            <w:pPr>
              <w:jc w:val="both"/>
              <w:textAlignment w:val="top"/>
              <w:outlineLvl w:val="2"/>
            </w:pP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E43CE7" w:rsidRDefault="00AE1617" w:rsidP="00145809">
            <w:pPr>
              <w:tabs>
                <w:tab w:val="left" w:pos="226"/>
              </w:tabs>
              <w:rPr>
                <w:highlight w:val="yellow"/>
                <w:lang w:val="kk-KZ"/>
              </w:rPr>
            </w:pPr>
          </w:p>
          <w:p w:rsidR="00AE1617" w:rsidRPr="000E4B40" w:rsidRDefault="00AE1617" w:rsidP="00145809">
            <w:pPr>
              <w:tabs>
                <w:tab w:val="left" w:pos="226"/>
              </w:tabs>
              <w:rPr>
                <w:lang w:val="kk-KZ"/>
              </w:rPr>
            </w:pPr>
            <w:r w:rsidRPr="000E4B40">
              <w:rPr>
                <w:b/>
                <w:lang w:val="kk-KZ"/>
              </w:rPr>
              <w:t>5</w:t>
            </w:r>
            <w:r w:rsidRPr="000E4B40">
              <w:rPr>
                <w:lang w:val="kk-KZ"/>
              </w:rPr>
              <w:t>. ПАЙДАЛАНУ ЖӘНЕ САҚТАУ ШАРТТАРЫ.</w:t>
            </w:r>
          </w:p>
          <w:p w:rsidR="00AE1617" w:rsidRPr="00762C3A" w:rsidRDefault="00AE1617" w:rsidP="00145809">
            <w:pPr>
              <w:tabs>
                <w:tab w:val="left" w:pos="226"/>
              </w:tabs>
              <w:rPr>
                <w:color w:val="auto"/>
                <w:lang w:val="kk-KZ"/>
              </w:rPr>
            </w:pPr>
            <w:r w:rsidRPr="00762C3A">
              <w:rPr>
                <w:color w:val="auto"/>
                <w:lang w:val="kk-KZ"/>
              </w:rPr>
              <w:t>Жұмыс температурасының диапазоны:</w:t>
            </w:r>
          </w:p>
          <w:p w:rsidR="00AE1617" w:rsidRPr="00762C3A" w:rsidRDefault="000E4B40" w:rsidP="00145809">
            <w:pPr>
              <w:tabs>
                <w:tab w:val="left" w:pos="226"/>
              </w:tabs>
              <w:rPr>
                <w:color w:val="auto"/>
                <w:lang w:val="kk-KZ"/>
              </w:rPr>
            </w:pPr>
            <w:r w:rsidRPr="00762C3A">
              <w:rPr>
                <w:color w:val="auto"/>
                <w:lang w:val="kk-KZ"/>
              </w:rPr>
              <w:t xml:space="preserve">төменгі шекара: </w:t>
            </w:r>
            <w:r>
              <w:rPr>
                <w:color w:val="auto"/>
                <w:lang w:val="kk-KZ"/>
              </w:rPr>
              <w:t>-50</w:t>
            </w:r>
            <w:r w:rsidR="00AE1617" w:rsidRPr="00762C3A">
              <w:rPr>
                <w:color w:val="auto"/>
                <w:lang w:val="kk-KZ"/>
              </w:rPr>
              <w:t>°C-тан;</w:t>
            </w:r>
          </w:p>
          <w:p w:rsidR="00AE1617" w:rsidRPr="000E4B40" w:rsidRDefault="000E4B40" w:rsidP="00145809">
            <w:pPr>
              <w:tabs>
                <w:tab w:val="left" w:pos="226"/>
              </w:tabs>
              <w:rPr>
                <w:color w:val="auto"/>
              </w:rPr>
            </w:pPr>
            <w:proofErr w:type="spellStart"/>
            <w:r>
              <w:rPr>
                <w:color w:val="auto"/>
              </w:rPr>
              <w:t>Жоғарғы</w:t>
            </w:r>
            <w:proofErr w:type="spellEnd"/>
            <w:r>
              <w:rPr>
                <w:color w:val="auto"/>
              </w:rPr>
              <w:t xml:space="preserve"> </w:t>
            </w:r>
            <w:proofErr w:type="spellStart"/>
            <w:r>
              <w:rPr>
                <w:color w:val="auto"/>
              </w:rPr>
              <w:t>шекара</w:t>
            </w:r>
            <w:proofErr w:type="spellEnd"/>
            <w:r>
              <w:rPr>
                <w:color w:val="auto"/>
              </w:rPr>
              <w:t>: +</w:t>
            </w:r>
            <w:r>
              <w:rPr>
                <w:color w:val="auto"/>
                <w:lang w:val="kk-KZ"/>
              </w:rPr>
              <w:t>60</w:t>
            </w:r>
            <w:r w:rsidR="00AE1617" w:rsidRPr="000E4B40">
              <w:rPr>
                <w:color w:val="auto"/>
              </w:rPr>
              <w:t xml:space="preserve">°C </w:t>
            </w:r>
            <w:proofErr w:type="spellStart"/>
            <w:r w:rsidR="00AE1617" w:rsidRPr="000E4B40">
              <w:rPr>
                <w:color w:val="auto"/>
              </w:rPr>
              <w:t>дейін</w:t>
            </w:r>
            <w:proofErr w:type="spellEnd"/>
            <w:r w:rsidR="00AE1617" w:rsidRPr="000E4B40">
              <w:rPr>
                <w:color w:val="auto"/>
              </w:rPr>
              <w:t>.</w:t>
            </w:r>
          </w:p>
          <w:p w:rsidR="00AE1617" w:rsidRPr="000E4B40" w:rsidRDefault="00AE1617" w:rsidP="00145809">
            <w:pPr>
              <w:tabs>
                <w:tab w:val="left" w:pos="226"/>
              </w:tabs>
              <w:rPr>
                <w:color w:val="auto"/>
              </w:rPr>
            </w:pPr>
            <w:proofErr w:type="spellStart"/>
            <w:r w:rsidRPr="000E4B40">
              <w:rPr>
                <w:color w:val="auto"/>
              </w:rPr>
              <w:t>Сақтау</w:t>
            </w:r>
            <w:proofErr w:type="spellEnd"/>
            <w:r w:rsidRPr="000E4B40">
              <w:rPr>
                <w:color w:val="auto"/>
              </w:rPr>
              <w:t xml:space="preserve"> </w:t>
            </w:r>
            <w:proofErr w:type="spellStart"/>
            <w:r w:rsidRPr="000E4B40">
              <w:rPr>
                <w:color w:val="auto"/>
              </w:rPr>
              <w:t>температурасы</w:t>
            </w:r>
            <w:proofErr w:type="spellEnd"/>
            <w:r w:rsidRPr="000E4B40">
              <w:rPr>
                <w:color w:val="auto"/>
              </w:rPr>
              <w:t>:</w:t>
            </w:r>
          </w:p>
          <w:p w:rsidR="00AE1617" w:rsidRPr="000E4B40" w:rsidRDefault="000E4B40" w:rsidP="00145809">
            <w:pPr>
              <w:tabs>
                <w:tab w:val="left" w:pos="226"/>
              </w:tabs>
              <w:rPr>
                <w:color w:val="auto"/>
              </w:rPr>
            </w:pPr>
            <w:proofErr w:type="spellStart"/>
            <w:r>
              <w:rPr>
                <w:color w:val="auto"/>
              </w:rPr>
              <w:t>төменгі</w:t>
            </w:r>
            <w:proofErr w:type="spellEnd"/>
            <w:r>
              <w:rPr>
                <w:color w:val="auto"/>
              </w:rPr>
              <w:t xml:space="preserve"> </w:t>
            </w:r>
            <w:proofErr w:type="spellStart"/>
            <w:r>
              <w:rPr>
                <w:color w:val="auto"/>
              </w:rPr>
              <w:t>шекара</w:t>
            </w:r>
            <w:proofErr w:type="spellEnd"/>
            <w:r>
              <w:rPr>
                <w:color w:val="auto"/>
              </w:rPr>
              <w:t xml:space="preserve">: </w:t>
            </w:r>
            <w:r>
              <w:rPr>
                <w:color w:val="auto"/>
                <w:lang w:val="kk-KZ"/>
              </w:rPr>
              <w:t>-5</w:t>
            </w:r>
            <w:r w:rsidR="00AE1617" w:rsidRPr="000E4B40">
              <w:rPr>
                <w:color w:val="auto"/>
              </w:rPr>
              <w:t>0°C-тан;</w:t>
            </w:r>
          </w:p>
          <w:p w:rsidR="00AE1617" w:rsidRPr="00E43CE7" w:rsidRDefault="00AE1617" w:rsidP="00145809">
            <w:pPr>
              <w:tabs>
                <w:tab w:val="left" w:pos="226"/>
              </w:tabs>
              <w:rPr>
                <w:highlight w:val="yellow"/>
                <w:lang w:val="kk-KZ"/>
              </w:rPr>
            </w:pPr>
            <w:proofErr w:type="spellStart"/>
            <w:r w:rsidRPr="000E4B40">
              <w:rPr>
                <w:color w:val="auto"/>
              </w:rPr>
              <w:t>Жоғарғы</w:t>
            </w:r>
            <w:proofErr w:type="spellEnd"/>
            <w:r w:rsidRPr="000E4B40">
              <w:rPr>
                <w:color w:val="auto"/>
              </w:rPr>
              <w:t xml:space="preserve"> </w:t>
            </w:r>
            <w:proofErr w:type="spellStart"/>
            <w:r w:rsidRPr="000E4B40">
              <w:rPr>
                <w:color w:val="auto"/>
              </w:rPr>
              <w:t>шекара</w:t>
            </w:r>
            <w:proofErr w:type="spellEnd"/>
            <w:r w:rsidRPr="000E4B40">
              <w:rPr>
                <w:color w:val="auto"/>
              </w:rPr>
              <w:t xml:space="preserve">: +60°C </w:t>
            </w:r>
            <w:proofErr w:type="spellStart"/>
            <w:r w:rsidRPr="000E4B40">
              <w:rPr>
                <w:color w:val="auto"/>
              </w:rPr>
              <w:t>дейін</w:t>
            </w:r>
            <w:proofErr w:type="spellEnd"/>
            <w:r w:rsidRPr="000E4B40">
              <w:rPr>
                <w:color w:val="auto"/>
              </w:rPr>
              <w:t>.</w:t>
            </w:r>
          </w:p>
        </w:tc>
      </w:tr>
      <w:tr w:rsidR="00AE1617" w:rsidRPr="001D032A" w:rsidTr="00AE1617">
        <w:trPr>
          <w:trHeight w:val="2431"/>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E43CE7" w:rsidRDefault="00AE1617" w:rsidP="00145809">
            <w:pPr>
              <w:tabs>
                <w:tab w:val="left" w:pos="226"/>
              </w:tabs>
              <w:rPr>
                <w:color w:val="auto"/>
                <w:highlight w:val="yellow"/>
                <w:lang w:val="kk-KZ"/>
              </w:rPr>
            </w:pPr>
          </w:p>
          <w:p w:rsidR="00AE1617" w:rsidRPr="000E4B40" w:rsidRDefault="00AE1617" w:rsidP="00022BF7">
            <w:pPr>
              <w:rPr>
                <w:lang w:val="kk-KZ"/>
              </w:rPr>
            </w:pPr>
            <w:r w:rsidRPr="000E4B40">
              <w:rPr>
                <w:b/>
                <w:lang w:val="kk-KZ"/>
              </w:rPr>
              <w:t>6</w:t>
            </w:r>
            <w:r w:rsidRPr="000E4B40">
              <w:rPr>
                <w:lang w:val="kk-KZ"/>
              </w:rPr>
              <w:t>. ТЕХНИКАЛЫҚ ҚҰЖАТТАМАҒА ҚОЙЫЛАТЫН ТАЛАПТАР</w:t>
            </w:r>
          </w:p>
          <w:p w:rsidR="00AE1617" w:rsidRPr="000E4B40" w:rsidRDefault="00AE1617" w:rsidP="00022BF7">
            <w:pPr>
              <w:tabs>
                <w:tab w:val="left" w:pos="226"/>
              </w:tabs>
              <w:rPr>
                <w:color w:val="auto"/>
                <w:lang w:val="kk-KZ"/>
              </w:rPr>
            </w:pPr>
            <w:r w:rsidRPr="000E4B40">
              <w:rPr>
                <w:color w:val="auto"/>
                <w:lang w:val="kk-KZ"/>
              </w:rPr>
              <w:t>Құжаттама жиынтығы мыналарды қамтуы тиіс (төменде көрсетілгендермен шектелмей):</w:t>
            </w:r>
          </w:p>
          <w:p w:rsidR="00AE1617" w:rsidRPr="000E4B40" w:rsidRDefault="00AE1617" w:rsidP="00022BF7">
            <w:pPr>
              <w:tabs>
                <w:tab w:val="left" w:pos="226"/>
              </w:tabs>
              <w:rPr>
                <w:color w:val="auto"/>
                <w:lang w:val="kk-KZ"/>
              </w:rPr>
            </w:pPr>
            <w:r w:rsidRPr="000E4B40">
              <w:rPr>
                <w:color w:val="auto"/>
                <w:lang w:val="kk-KZ"/>
              </w:rPr>
              <w:t>1) пайдалану жөніндегі нұсқаулық (орыс және / немесе ағылшын тілдерінде);</w:t>
            </w:r>
          </w:p>
          <w:p w:rsidR="00AE1617" w:rsidRPr="000E4B40" w:rsidRDefault="00AE1617" w:rsidP="002C4C3E">
            <w:pPr>
              <w:tabs>
                <w:tab w:val="left" w:pos="226"/>
              </w:tabs>
              <w:rPr>
                <w:color w:val="auto"/>
                <w:lang w:val="kk-KZ"/>
              </w:rPr>
            </w:pPr>
            <w:r w:rsidRPr="000E4B40">
              <w:rPr>
                <w:color w:val="auto"/>
              </w:rPr>
              <w:t xml:space="preserve">2) Паспорт </w:t>
            </w:r>
            <w:proofErr w:type="spellStart"/>
            <w:r w:rsidRPr="000E4B40">
              <w:rPr>
                <w:color w:val="auto"/>
              </w:rPr>
              <w:t>деректері</w:t>
            </w:r>
            <w:proofErr w:type="spellEnd"/>
            <w:r w:rsidRPr="000E4B40">
              <w:rPr>
                <w:color w:val="auto"/>
              </w:rPr>
              <w:t xml:space="preserve"> бар </w:t>
            </w:r>
            <w:proofErr w:type="spellStart"/>
            <w:r w:rsidRPr="000E4B40">
              <w:rPr>
                <w:color w:val="auto"/>
              </w:rPr>
              <w:t>құжаттар</w:t>
            </w:r>
            <w:proofErr w:type="spellEnd"/>
            <w:r w:rsidRPr="000E4B40">
              <w:rPr>
                <w:color w:val="auto"/>
              </w:rPr>
              <w:t xml:space="preserve"> (</w:t>
            </w:r>
            <w:proofErr w:type="spellStart"/>
            <w:r w:rsidRPr="000E4B40">
              <w:rPr>
                <w:color w:val="auto"/>
              </w:rPr>
              <w:t>орыс</w:t>
            </w:r>
            <w:proofErr w:type="spellEnd"/>
            <w:r w:rsidRPr="000E4B40">
              <w:rPr>
                <w:color w:val="auto"/>
              </w:rPr>
              <w:t xml:space="preserve"> </w:t>
            </w:r>
            <w:proofErr w:type="spellStart"/>
            <w:proofErr w:type="gramStart"/>
            <w:r w:rsidRPr="000E4B40">
              <w:rPr>
                <w:color w:val="auto"/>
              </w:rPr>
              <w:t>немесе</w:t>
            </w:r>
            <w:proofErr w:type="spellEnd"/>
            <w:proofErr w:type="gramEnd"/>
            <w:r w:rsidRPr="000E4B40">
              <w:rPr>
                <w:color w:val="auto"/>
              </w:rPr>
              <w:t xml:space="preserve"> </w:t>
            </w:r>
            <w:proofErr w:type="spellStart"/>
            <w:r w:rsidRPr="000E4B40">
              <w:rPr>
                <w:color w:val="auto"/>
              </w:rPr>
              <w:t>ағылшын</w:t>
            </w:r>
            <w:proofErr w:type="spellEnd"/>
            <w:r w:rsidRPr="000E4B40">
              <w:rPr>
                <w:color w:val="auto"/>
              </w:rPr>
              <w:t xml:space="preserve"> </w:t>
            </w:r>
            <w:proofErr w:type="spellStart"/>
            <w:r w:rsidRPr="000E4B40">
              <w:rPr>
                <w:color w:val="auto"/>
              </w:rPr>
              <w:t>тілдерінде</w:t>
            </w:r>
            <w:proofErr w:type="spellEnd"/>
            <w:r w:rsidRPr="000E4B40">
              <w:rPr>
                <w:color w:val="auto"/>
              </w:rPr>
              <w:t>).</w:t>
            </w:r>
          </w:p>
          <w:p w:rsidR="00AE1617" w:rsidRPr="00E43CE7" w:rsidRDefault="00AE1617" w:rsidP="009C0CA9">
            <w:pPr>
              <w:tabs>
                <w:tab w:val="left" w:pos="226"/>
              </w:tabs>
              <w:rPr>
                <w:highlight w:val="yellow"/>
                <w:lang w:val="kk-KZ"/>
              </w:rPr>
            </w:pPr>
            <w:r w:rsidRPr="000E4B40">
              <w:rPr>
                <w:color w:val="auto"/>
                <w:lang w:val="kk-KZ"/>
              </w:rPr>
              <w:t>Жеткізілетін тауарды дайындаушы зауыттың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сайты болуы тиіс.</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t>жоқ</w:t>
            </w:r>
          </w:p>
        </w:tc>
      </w:tr>
    </w:tbl>
    <w:p w:rsidR="001B5324" w:rsidRPr="00CB172E" w:rsidRDefault="001B5324" w:rsidP="001B5324">
      <w:pPr>
        <w:ind w:firstLine="397"/>
        <w:jc w:val="both"/>
        <w:rPr>
          <w:lang w:val="kk-KZ"/>
        </w:rPr>
      </w:pPr>
      <w:r w:rsidRPr="00CB172E">
        <w:rPr>
          <w:lang w:val="kk-KZ"/>
        </w:rPr>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lastRenderedPageBreak/>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CB172E" w:rsidRDefault="00022166" w:rsidP="00022166">
      <w:pPr>
        <w:tabs>
          <w:tab w:val="left" w:pos="10915"/>
        </w:tabs>
        <w:rPr>
          <w:b/>
          <w:color w:val="auto"/>
          <w:lang w:val="kk-KZ"/>
        </w:rPr>
      </w:pPr>
      <w:bookmarkStart w:id="1" w:name="_GoBack"/>
      <w:bookmarkEnd w:id="1"/>
    </w:p>
    <w:p w:rsidR="00022166" w:rsidRPr="006B461A" w:rsidRDefault="00022166" w:rsidP="00022166">
      <w:pPr>
        <w:tabs>
          <w:tab w:val="left" w:pos="10915"/>
        </w:tabs>
        <w:rPr>
          <w:lang w:val="kk-KZ"/>
        </w:rPr>
      </w:pPr>
      <w:r w:rsidRPr="00CB172E">
        <w:rPr>
          <w:b/>
          <w:color w:val="auto"/>
          <w:lang w:val="kk-KZ"/>
        </w:rPr>
        <w:t xml:space="preserve">«Қазтелерадио» АҚ ҰЖТХТД филиалының директоры                                                                       ______________    </w:t>
      </w:r>
      <w:proofErr w:type="spellStart"/>
      <w:r w:rsidRPr="00CB172E">
        <w:rPr>
          <w:b/>
          <w:color w:val="auto"/>
        </w:rPr>
        <w:t>Шамшатов</w:t>
      </w:r>
      <w:proofErr w:type="spellEnd"/>
      <w:r w:rsidRPr="00CB172E">
        <w:rPr>
          <w:b/>
          <w:color w:val="auto"/>
        </w:rPr>
        <w:t xml:space="preserve">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9E5BE6"/>
    <w:rsid w:val="0000098C"/>
    <w:rsid w:val="000042FE"/>
    <w:rsid w:val="00014E0B"/>
    <w:rsid w:val="00022166"/>
    <w:rsid w:val="00022BF7"/>
    <w:rsid w:val="000271EF"/>
    <w:rsid w:val="00041B6E"/>
    <w:rsid w:val="00046E8A"/>
    <w:rsid w:val="00062C95"/>
    <w:rsid w:val="0006416C"/>
    <w:rsid w:val="00065225"/>
    <w:rsid w:val="00065371"/>
    <w:rsid w:val="00087BD1"/>
    <w:rsid w:val="0009291E"/>
    <w:rsid w:val="000A2106"/>
    <w:rsid w:val="000B225D"/>
    <w:rsid w:val="000B257D"/>
    <w:rsid w:val="000B7D62"/>
    <w:rsid w:val="000C0D8D"/>
    <w:rsid w:val="000C181F"/>
    <w:rsid w:val="000D4308"/>
    <w:rsid w:val="000E170C"/>
    <w:rsid w:val="000E3E0E"/>
    <w:rsid w:val="000E4B40"/>
    <w:rsid w:val="000E66F4"/>
    <w:rsid w:val="000F7190"/>
    <w:rsid w:val="0011564A"/>
    <w:rsid w:val="0012007B"/>
    <w:rsid w:val="001215A6"/>
    <w:rsid w:val="00144CFE"/>
    <w:rsid w:val="00145809"/>
    <w:rsid w:val="00146109"/>
    <w:rsid w:val="001701E6"/>
    <w:rsid w:val="00172359"/>
    <w:rsid w:val="0017534F"/>
    <w:rsid w:val="001A3557"/>
    <w:rsid w:val="001A5A89"/>
    <w:rsid w:val="001B5324"/>
    <w:rsid w:val="001C1833"/>
    <w:rsid w:val="001D032A"/>
    <w:rsid w:val="001D6BF3"/>
    <w:rsid w:val="001E0D4C"/>
    <w:rsid w:val="001E2AEC"/>
    <w:rsid w:val="002063FC"/>
    <w:rsid w:val="00230B01"/>
    <w:rsid w:val="00232BDD"/>
    <w:rsid w:val="00243B2C"/>
    <w:rsid w:val="0027624B"/>
    <w:rsid w:val="002870A4"/>
    <w:rsid w:val="002A0015"/>
    <w:rsid w:val="002B2442"/>
    <w:rsid w:val="002C4C3E"/>
    <w:rsid w:val="002C7623"/>
    <w:rsid w:val="002E1456"/>
    <w:rsid w:val="002F2D49"/>
    <w:rsid w:val="002F2EA0"/>
    <w:rsid w:val="00300637"/>
    <w:rsid w:val="00300DC1"/>
    <w:rsid w:val="0030166F"/>
    <w:rsid w:val="003100CA"/>
    <w:rsid w:val="00330F5E"/>
    <w:rsid w:val="00334438"/>
    <w:rsid w:val="00337022"/>
    <w:rsid w:val="00356FDB"/>
    <w:rsid w:val="003570D4"/>
    <w:rsid w:val="003761B2"/>
    <w:rsid w:val="003810CB"/>
    <w:rsid w:val="003A45B1"/>
    <w:rsid w:val="003B3C9A"/>
    <w:rsid w:val="003D326A"/>
    <w:rsid w:val="003E161E"/>
    <w:rsid w:val="003F019B"/>
    <w:rsid w:val="003F2AA1"/>
    <w:rsid w:val="003F5CE1"/>
    <w:rsid w:val="004202F6"/>
    <w:rsid w:val="00426520"/>
    <w:rsid w:val="0043039C"/>
    <w:rsid w:val="00436E54"/>
    <w:rsid w:val="00441F40"/>
    <w:rsid w:val="0044754F"/>
    <w:rsid w:val="00447FCB"/>
    <w:rsid w:val="0045228F"/>
    <w:rsid w:val="0047197E"/>
    <w:rsid w:val="00491CCF"/>
    <w:rsid w:val="004932BD"/>
    <w:rsid w:val="004958BC"/>
    <w:rsid w:val="004A00BF"/>
    <w:rsid w:val="004A1653"/>
    <w:rsid w:val="004A4DAB"/>
    <w:rsid w:val="004B210B"/>
    <w:rsid w:val="004C07FB"/>
    <w:rsid w:val="004D4D94"/>
    <w:rsid w:val="004E309A"/>
    <w:rsid w:val="004F1957"/>
    <w:rsid w:val="004F2F5A"/>
    <w:rsid w:val="004F4779"/>
    <w:rsid w:val="00503EC1"/>
    <w:rsid w:val="00514703"/>
    <w:rsid w:val="00531A3F"/>
    <w:rsid w:val="00556900"/>
    <w:rsid w:val="00574C9C"/>
    <w:rsid w:val="005916CB"/>
    <w:rsid w:val="005A5511"/>
    <w:rsid w:val="005B122B"/>
    <w:rsid w:val="005B1402"/>
    <w:rsid w:val="005B6FFB"/>
    <w:rsid w:val="005E6900"/>
    <w:rsid w:val="005F0A74"/>
    <w:rsid w:val="005F5201"/>
    <w:rsid w:val="00603D23"/>
    <w:rsid w:val="00623531"/>
    <w:rsid w:val="006236DD"/>
    <w:rsid w:val="00632D00"/>
    <w:rsid w:val="00640582"/>
    <w:rsid w:val="0064285A"/>
    <w:rsid w:val="00642FBF"/>
    <w:rsid w:val="00650664"/>
    <w:rsid w:val="00652509"/>
    <w:rsid w:val="00663809"/>
    <w:rsid w:val="00671A95"/>
    <w:rsid w:val="00674E08"/>
    <w:rsid w:val="00676906"/>
    <w:rsid w:val="00681522"/>
    <w:rsid w:val="00694E17"/>
    <w:rsid w:val="006963DA"/>
    <w:rsid w:val="00697CF8"/>
    <w:rsid w:val="006A5E3A"/>
    <w:rsid w:val="006A6BDD"/>
    <w:rsid w:val="006B461A"/>
    <w:rsid w:val="006C1C60"/>
    <w:rsid w:val="006C3ED2"/>
    <w:rsid w:val="006C6AFB"/>
    <w:rsid w:val="006D393E"/>
    <w:rsid w:val="006F72E3"/>
    <w:rsid w:val="00734A6C"/>
    <w:rsid w:val="00734FDD"/>
    <w:rsid w:val="00746FE3"/>
    <w:rsid w:val="00762C3A"/>
    <w:rsid w:val="00764605"/>
    <w:rsid w:val="00765F1E"/>
    <w:rsid w:val="007675B9"/>
    <w:rsid w:val="007703E0"/>
    <w:rsid w:val="0078144A"/>
    <w:rsid w:val="00782E33"/>
    <w:rsid w:val="00785660"/>
    <w:rsid w:val="0079224C"/>
    <w:rsid w:val="00793767"/>
    <w:rsid w:val="0079732F"/>
    <w:rsid w:val="007B3F2A"/>
    <w:rsid w:val="007C57A2"/>
    <w:rsid w:val="007D25D6"/>
    <w:rsid w:val="007D6E11"/>
    <w:rsid w:val="007F01A3"/>
    <w:rsid w:val="007F22CA"/>
    <w:rsid w:val="008068E5"/>
    <w:rsid w:val="00806B25"/>
    <w:rsid w:val="008126BD"/>
    <w:rsid w:val="00821CE0"/>
    <w:rsid w:val="00857184"/>
    <w:rsid w:val="008639F5"/>
    <w:rsid w:val="008646E1"/>
    <w:rsid w:val="008648B8"/>
    <w:rsid w:val="00865031"/>
    <w:rsid w:val="00873F33"/>
    <w:rsid w:val="00874E87"/>
    <w:rsid w:val="0088062B"/>
    <w:rsid w:val="00884A57"/>
    <w:rsid w:val="00884AC7"/>
    <w:rsid w:val="00896F60"/>
    <w:rsid w:val="008A27A3"/>
    <w:rsid w:val="008B07D5"/>
    <w:rsid w:val="008B1E45"/>
    <w:rsid w:val="008C33DE"/>
    <w:rsid w:val="008C38C7"/>
    <w:rsid w:val="008C3A1F"/>
    <w:rsid w:val="008D6ED3"/>
    <w:rsid w:val="008E0D62"/>
    <w:rsid w:val="008E1641"/>
    <w:rsid w:val="008E4A2B"/>
    <w:rsid w:val="008E516F"/>
    <w:rsid w:val="008F0681"/>
    <w:rsid w:val="008F1565"/>
    <w:rsid w:val="00902AFE"/>
    <w:rsid w:val="00906B85"/>
    <w:rsid w:val="0092748A"/>
    <w:rsid w:val="0095757F"/>
    <w:rsid w:val="00983C1A"/>
    <w:rsid w:val="00984FCF"/>
    <w:rsid w:val="009A0FB4"/>
    <w:rsid w:val="009A31BE"/>
    <w:rsid w:val="009A4658"/>
    <w:rsid w:val="009A7FF0"/>
    <w:rsid w:val="009C0CA9"/>
    <w:rsid w:val="009D449A"/>
    <w:rsid w:val="009E15D8"/>
    <w:rsid w:val="009E3DC2"/>
    <w:rsid w:val="009E457B"/>
    <w:rsid w:val="009E5BE6"/>
    <w:rsid w:val="009E6D1B"/>
    <w:rsid w:val="009F0521"/>
    <w:rsid w:val="00A06B11"/>
    <w:rsid w:val="00A16271"/>
    <w:rsid w:val="00A164BC"/>
    <w:rsid w:val="00A21421"/>
    <w:rsid w:val="00A225E0"/>
    <w:rsid w:val="00A229BE"/>
    <w:rsid w:val="00A243B8"/>
    <w:rsid w:val="00A45819"/>
    <w:rsid w:val="00A53170"/>
    <w:rsid w:val="00A5744C"/>
    <w:rsid w:val="00A57587"/>
    <w:rsid w:val="00A62F67"/>
    <w:rsid w:val="00A769C0"/>
    <w:rsid w:val="00A84CFF"/>
    <w:rsid w:val="00A909CF"/>
    <w:rsid w:val="00A95B9B"/>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4F3A"/>
    <w:rsid w:val="00B60DFB"/>
    <w:rsid w:val="00B65F45"/>
    <w:rsid w:val="00B77395"/>
    <w:rsid w:val="00B81392"/>
    <w:rsid w:val="00B922E3"/>
    <w:rsid w:val="00B92C86"/>
    <w:rsid w:val="00B9604D"/>
    <w:rsid w:val="00BA1188"/>
    <w:rsid w:val="00BA49B3"/>
    <w:rsid w:val="00BB711B"/>
    <w:rsid w:val="00BE1EE3"/>
    <w:rsid w:val="00BE692D"/>
    <w:rsid w:val="00BF4B72"/>
    <w:rsid w:val="00BF4FDF"/>
    <w:rsid w:val="00C13B15"/>
    <w:rsid w:val="00C13F88"/>
    <w:rsid w:val="00C213BD"/>
    <w:rsid w:val="00C21A0D"/>
    <w:rsid w:val="00C23C33"/>
    <w:rsid w:val="00C27925"/>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10B83"/>
    <w:rsid w:val="00D20F26"/>
    <w:rsid w:val="00D40CB3"/>
    <w:rsid w:val="00D415DE"/>
    <w:rsid w:val="00D7138B"/>
    <w:rsid w:val="00D77362"/>
    <w:rsid w:val="00D81527"/>
    <w:rsid w:val="00D9074D"/>
    <w:rsid w:val="00D97D3C"/>
    <w:rsid w:val="00DA0A31"/>
    <w:rsid w:val="00DA3AA0"/>
    <w:rsid w:val="00DC7F00"/>
    <w:rsid w:val="00DD1348"/>
    <w:rsid w:val="00DD46F7"/>
    <w:rsid w:val="00DE40F0"/>
    <w:rsid w:val="00E001BF"/>
    <w:rsid w:val="00E0243F"/>
    <w:rsid w:val="00E03310"/>
    <w:rsid w:val="00E20DF8"/>
    <w:rsid w:val="00E43CE7"/>
    <w:rsid w:val="00E57D6A"/>
    <w:rsid w:val="00E64090"/>
    <w:rsid w:val="00E66325"/>
    <w:rsid w:val="00E66658"/>
    <w:rsid w:val="00E806F8"/>
    <w:rsid w:val="00E83FF6"/>
    <w:rsid w:val="00E84483"/>
    <w:rsid w:val="00E95D15"/>
    <w:rsid w:val="00EB62B1"/>
    <w:rsid w:val="00EC0D68"/>
    <w:rsid w:val="00EC4A23"/>
    <w:rsid w:val="00EC74F4"/>
    <w:rsid w:val="00ED3129"/>
    <w:rsid w:val="00EE5D02"/>
    <w:rsid w:val="00EE7667"/>
    <w:rsid w:val="00EF342C"/>
    <w:rsid w:val="00EF4E62"/>
    <w:rsid w:val="00EF7233"/>
    <w:rsid w:val="00F11609"/>
    <w:rsid w:val="00F12160"/>
    <w:rsid w:val="00F12F7B"/>
    <w:rsid w:val="00F13CC2"/>
    <w:rsid w:val="00F2216F"/>
    <w:rsid w:val="00F64E45"/>
    <w:rsid w:val="00F83C0C"/>
    <w:rsid w:val="00FB058C"/>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2E1E6-ADB1-44C0-81D5-E40EECFC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5587</TotalTime>
  <Pages>1</Pages>
  <Words>1210</Words>
  <Characters>6899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71</cp:revision>
  <cp:lastPrinted>2021-07-02T09:45:00Z</cp:lastPrinted>
  <dcterms:created xsi:type="dcterms:W3CDTF">2022-02-14T05:37:00Z</dcterms:created>
  <dcterms:modified xsi:type="dcterms:W3CDTF">2023-01-26T14:00:00Z</dcterms:modified>
</cp:coreProperties>
</file>