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7743E476" w14:textId="50C12E66" w:rsidR="000010B0" w:rsidRDefault="00AB60DD" w:rsidP="00AB60DD">
      <w:pPr>
        <w:ind w:firstLine="397"/>
        <w:jc w:val="both"/>
        <w:rPr>
          <w:color w:val="auto"/>
        </w:rPr>
      </w:pPr>
      <w:r w:rsidRPr="008A5084">
        <w:rPr>
          <w:rStyle w:val="s0"/>
          <w:sz w:val="28"/>
          <w:szCs w:val="28"/>
        </w:rPr>
        <w:t xml:space="preserve">Наименование конкурса </w:t>
      </w:r>
      <w:r w:rsidR="002C7441" w:rsidRPr="002C7441">
        <w:rPr>
          <w:b/>
          <w:color w:val="auto"/>
          <w:u w:val="single"/>
        </w:rPr>
        <w:t>Вентилятор 40х40х20мм (для блока R&amp;S SX800)</w:t>
      </w:r>
    </w:p>
    <w:p w14:paraId="4846BD34" w14:textId="02A08ACB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лота _________________________________________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RPr="00726417" w14:paraId="05162A08" w14:textId="77777777" w:rsidTr="00981614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6B904C6" w:rsidR="00AB60DD" w:rsidRPr="003452C1" w:rsidRDefault="00B05E90" w:rsidP="0076561E">
            <w:pPr>
              <w:rPr>
                <w:color w:val="auto"/>
              </w:rPr>
            </w:pPr>
            <w:r w:rsidRPr="00B05E90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3161358B" w:rsidR="00AB60DD" w:rsidRPr="00FD2D6D" w:rsidRDefault="002C7441" w:rsidP="003E1A48">
            <w:pPr>
              <w:rPr>
                <w:color w:val="auto"/>
              </w:rPr>
            </w:pPr>
            <w:r w:rsidRPr="002C7441">
              <w:rPr>
                <w:color w:val="auto"/>
              </w:rPr>
              <w:t>Вентилятор 40х40х20мм (для блока R&amp;S SX800)</w:t>
            </w:r>
          </w:p>
        </w:tc>
      </w:tr>
      <w:tr w:rsidR="00AB60DD" w:rsidRPr="00726417" w14:paraId="50BF95B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8BC8D" w14:textId="78F81C61" w:rsidR="005B6778" w:rsidRPr="00906A8C" w:rsidRDefault="005B6778" w:rsidP="005B6778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Вентилятор должен быть совместим с возбудителем </w:t>
            </w:r>
            <w:r w:rsidRPr="00906A8C">
              <w:t>передатчик</w:t>
            </w:r>
            <w:r w:rsidRPr="00906A8C">
              <w:rPr>
                <w:lang w:val="kk-KZ"/>
              </w:rPr>
              <w:t xml:space="preserve">а </w:t>
            </w:r>
            <w:r w:rsidRPr="00906A8C">
              <w:rPr>
                <w:lang w:val="en-US"/>
              </w:rPr>
              <w:t>SX</w:t>
            </w:r>
            <w:r w:rsidRPr="00906A8C">
              <w:t>80</w:t>
            </w:r>
            <w:r w:rsidR="009D17A3" w:rsidRPr="00906A8C">
              <w:t>0</w:t>
            </w:r>
            <w:r w:rsidRPr="00906A8C">
              <w:t xml:space="preserve">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0A0CE73D" w14:textId="77777777" w:rsidR="0069231B" w:rsidRPr="00906A8C" w:rsidRDefault="0069231B" w:rsidP="0069231B">
            <w:pPr>
              <w:rPr>
                <w:lang w:val="kk-KZ"/>
              </w:rPr>
            </w:pPr>
          </w:p>
          <w:p w14:paraId="0DE9CFEC" w14:textId="718E67C4" w:rsidR="008557FB" w:rsidRPr="00906A8C" w:rsidRDefault="008557F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>Тип вентилятора – осевой;</w:t>
            </w:r>
          </w:p>
          <w:p w14:paraId="1423FE11" w14:textId="52239A42" w:rsidR="009D17A3" w:rsidRPr="00906A8C" w:rsidRDefault="00906A8C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>Воздушный поток – не менее 9 м3/ч;</w:t>
            </w:r>
          </w:p>
          <w:p w14:paraId="45C8BC4E" w14:textId="470C66C1" w:rsidR="0069231B" w:rsidRPr="00906A8C" w:rsidRDefault="005B6778" w:rsidP="0069231B">
            <w:r w:rsidRPr="00906A8C">
              <w:rPr>
                <w:lang w:val="kk-KZ"/>
              </w:rPr>
              <w:t xml:space="preserve">Рабочее напряжение – от </w:t>
            </w:r>
            <w:r w:rsidR="00906A8C" w:rsidRPr="00906A8C">
              <w:rPr>
                <w:lang w:val="kk-KZ"/>
              </w:rPr>
              <w:t>10 до 14</w:t>
            </w:r>
            <w:r w:rsidRPr="00906A8C">
              <w:rPr>
                <w:lang w:val="kk-KZ"/>
              </w:rPr>
              <w:t xml:space="preserve"> В </w:t>
            </w:r>
            <w:r w:rsidRPr="00906A8C">
              <w:rPr>
                <w:lang w:val="en-US"/>
              </w:rPr>
              <w:t>DC</w:t>
            </w:r>
            <w:r w:rsidRPr="00906A8C">
              <w:t>;</w:t>
            </w:r>
          </w:p>
          <w:p w14:paraId="40ECD294" w14:textId="6D5DC19A" w:rsidR="0069231B" w:rsidRPr="00906A8C" w:rsidRDefault="005B6778" w:rsidP="0069231B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 xml:space="preserve">Частота вращения – не мене </w:t>
            </w:r>
            <w:r w:rsidR="009D17A3" w:rsidRPr="00906A8C">
              <w:rPr>
                <w:color w:val="auto"/>
                <w:lang w:val="kk-KZ"/>
              </w:rPr>
              <w:t>6000</w:t>
            </w:r>
            <w:r w:rsidR="0069231B" w:rsidRPr="00906A8C">
              <w:rPr>
                <w:color w:val="auto"/>
                <w:lang w:val="kk-KZ"/>
              </w:rPr>
              <w:t xml:space="preserve"> об/мин;</w:t>
            </w:r>
          </w:p>
          <w:p w14:paraId="4FA3C215" w14:textId="27481A41" w:rsidR="00965FE0" w:rsidRPr="00906A8C" w:rsidRDefault="00965FE0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Уровень шума – не более </w:t>
            </w:r>
            <w:r w:rsidR="009D17A3" w:rsidRPr="00906A8C">
              <w:rPr>
                <w:lang w:val="kk-KZ"/>
              </w:rPr>
              <w:t>29</w:t>
            </w:r>
            <w:r w:rsidRPr="00906A8C">
              <w:rPr>
                <w:lang w:val="kk-KZ"/>
              </w:rPr>
              <w:t xml:space="preserve"> дБА;</w:t>
            </w:r>
          </w:p>
          <w:p w14:paraId="33608CF9" w14:textId="36A9562F" w:rsidR="009D17A3" w:rsidRPr="00906A8C" w:rsidRDefault="009D17A3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Диапазон </w:t>
            </w:r>
            <w:r w:rsidR="002C1D88">
              <w:rPr>
                <w:lang w:val="kk-KZ"/>
              </w:rPr>
              <w:t xml:space="preserve">рабочей </w:t>
            </w:r>
            <w:r w:rsidRPr="00906A8C">
              <w:rPr>
                <w:lang w:val="kk-KZ"/>
              </w:rPr>
              <w:t>температур</w:t>
            </w:r>
            <w:r w:rsidR="002C1D88">
              <w:rPr>
                <w:lang w:val="kk-KZ"/>
              </w:rPr>
              <w:t>ы -</w:t>
            </w:r>
            <w:r w:rsidRPr="00906A8C">
              <w:rPr>
                <w:lang w:val="kk-KZ"/>
              </w:rPr>
              <w:t xml:space="preserve"> от -20</w:t>
            </w:r>
            <w:r w:rsidRPr="00906A8C">
              <w:t xml:space="preserve"> </w:t>
            </w:r>
            <w:r w:rsidR="00906A8C" w:rsidRPr="00906A8C">
              <w:rPr>
                <w:lang w:val="kk-KZ"/>
              </w:rPr>
              <w:t>ºС до + 70ºС;</w:t>
            </w:r>
          </w:p>
          <w:p w14:paraId="2BE5004F" w14:textId="3A04D650" w:rsidR="00906A8C" w:rsidRPr="00906A8C" w:rsidRDefault="00906A8C" w:rsidP="0069231B">
            <w:r w:rsidRPr="00906A8C">
              <w:rPr>
                <w:lang w:val="kk-KZ"/>
              </w:rPr>
              <w:t xml:space="preserve">Степень защиты – не менее </w:t>
            </w:r>
            <w:r w:rsidRPr="00906A8C">
              <w:rPr>
                <w:lang w:val="en-US"/>
              </w:rPr>
              <w:t>IP</w:t>
            </w:r>
            <w:r w:rsidRPr="00906A8C">
              <w:t>20;</w:t>
            </w:r>
          </w:p>
          <w:p w14:paraId="5250BD28" w14:textId="389E9C70" w:rsidR="0069231B" w:rsidRPr="00906A8C" w:rsidRDefault="0069231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Габбариты: длина - от </w:t>
            </w:r>
            <w:r w:rsidR="005B6778" w:rsidRPr="00906A8C">
              <w:rPr>
                <w:lang w:val="kk-KZ"/>
              </w:rPr>
              <w:t>40</w:t>
            </w:r>
            <w:r w:rsidRPr="00906A8C">
              <w:rPr>
                <w:lang w:val="kk-KZ"/>
              </w:rPr>
              <w:t xml:space="preserve"> мм до </w:t>
            </w:r>
            <w:r w:rsidR="005B6778" w:rsidRPr="00906A8C">
              <w:rPr>
                <w:lang w:val="kk-KZ"/>
              </w:rPr>
              <w:t>40</w:t>
            </w:r>
            <w:r w:rsidRPr="00906A8C">
              <w:rPr>
                <w:lang w:val="kk-KZ"/>
              </w:rPr>
              <w:t>,05 мм,</w:t>
            </w:r>
          </w:p>
          <w:p w14:paraId="7E757B39" w14:textId="24A7C99B" w:rsidR="0069231B" w:rsidRPr="00906A8C" w:rsidRDefault="0069231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                     ширина - от </w:t>
            </w:r>
            <w:r w:rsidR="005B6778" w:rsidRPr="00906A8C">
              <w:rPr>
                <w:lang w:val="kk-KZ"/>
              </w:rPr>
              <w:t>40</w:t>
            </w:r>
            <w:r w:rsidRPr="00906A8C">
              <w:rPr>
                <w:lang w:val="kk-KZ"/>
              </w:rPr>
              <w:t xml:space="preserve"> мм до </w:t>
            </w:r>
            <w:r w:rsidR="005B6778" w:rsidRPr="00906A8C">
              <w:rPr>
                <w:lang w:val="kk-KZ"/>
              </w:rPr>
              <w:t>40</w:t>
            </w:r>
            <w:r w:rsidRPr="00906A8C">
              <w:rPr>
                <w:lang w:val="kk-KZ"/>
              </w:rPr>
              <w:t>, 05 мм,</w:t>
            </w:r>
          </w:p>
          <w:p w14:paraId="7C0535C9" w14:textId="05B1B2EB" w:rsidR="0069231B" w:rsidRPr="00906A8C" w:rsidRDefault="0069231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ab/>
              <w:t xml:space="preserve">         толщина – от 2</w:t>
            </w:r>
            <w:r w:rsidR="009D17A3" w:rsidRPr="00906A8C">
              <w:rPr>
                <w:lang w:val="kk-KZ"/>
              </w:rPr>
              <w:t>0</w:t>
            </w:r>
            <w:r w:rsidR="005B6778" w:rsidRPr="00906A8C">
              <w:rPr>
                <w:lang w:val="kk-KZ"/>
              </w:rPr>
              <w:t xml:space="preserve"> </w:t>
            </w:r>
            <w:r w:rsidRPr="00906A8C">
              <w:rPr>
                <w:lang w:val="kk-KZ"/>
              </w:rPr>
              <w:t>мм до 2</w:t>
            </w:r>
            <w:r w:rsidR="009D17A3" w:rsidRPr="00906A8C">
              <w:rPr>
                <w:lang w:val="kk-KZ"/>
              </w:rPr>
              <w:t>0</w:t>
            </w:r>
            <w:r w:rsidRPr="00906A8C">
              <w:rPr>
                <w:lang w:val="kk-KZ"/>
              </w:rPr>
              <w:t>,05 мм;</w:t>
            </w:r>
          </w:p>
          <w:p w14:paraId="4CDDD63D" w14:textId="3AE1AB3F" w:rsidR="00222510" w:rsidRPr="00906A8C" w:rsidRDefault="0069231B" w:rsidP="00D701F5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Выводы: не менее </w:t>
            </w:r>
            <w:r w:rsidR="009D17A3" w:rsidRPr="00906A8C">
              <w:rPr>
                <w:lang w:val="kk-KZ"/>
              </w:rPr>
              <w:t>2</w:t>
            </w:r>
            <w:r w:rsidR="00D701F5" w:rsidRPr="00906A8C">
              <w:rPr>
                <w:lang w:val="kk-KZ"/>
              </w:rPr>
              <w:t xml:space="preserve"> провода</w:t>
            </w:r>
            <w:r w:rsidR="00906A8C" w:rsidRPr="00906A8C">
              <w:rPr>
                <w:lang w:val="kk-KZ"/>
              </w:rPr>
              <w:t xml:space="preserve"> AWG 28, TR 64 кабель</w:t>
            </w:r>
            <w:r w:rsidR="00D701F5" w:rsidRPr="00906A8C">
              <w:rPr>
                <w:lang w:val="kk-KZ"/>
              </w:rPr>
              <w:t>.</w:t>
            </w:r>
          </w:p>
        </w:tc>
      </w:tr>
      <w:tr w:rsidR="00AB60DD" w:rsidRPr="00726417" w14:paraId="3CADE09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906A8C" w:rsidRDefault="009338C7" w:rsidP="00846E8A">
            <w:pPr>
              <w:rPr>
                <w:color w:val="auto"/>
              </w:rPr>
            </w:pPr>
            <w:r w:rsidRPr="00906A8C">
              <w:rPr>
                <w:color w:val="auto"/>
                <w:lang w:val="kk-KZ"/>
              </w:rPr>
              <w:t>20</w:t>
            </w:r>
            <w:r w:rsidR="000010B0" w:rsidRPr="00906A8C">
              <w:rPr>
                <w:color w:val="auto"/>
                <w:lang w:val="en-US"/>
              </w:rPr>
              <w:t>2</w:t>
            </w:r>
            <w:r w:rsidR="000010B0" w:rsidRPr="00906A8C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906A8C" w:rsidRDefault="000010B0" w:rsidP="00F378B0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>12</w:t>
            </w:r>
          </w:p>
        </w:tc>
      </w:tr>
      <w:tr w:rsidR="00AB60DD" w:rsidRPr="00726417" w14:paraId="21B1259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ED6D" w14:textId="77777777" w:rsidR="00DB1B31" w:rsidRPr="00906A8C" w:rsidRDefault="00DB1B31" w:rsidP="00DB1B31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Вентилятор должен быть совместим с возбудителем </w:t>
            </w:r>
            <w:r w:rsidRPr="00906A8C">
              <w:t>передатчик</w:t>
            </w:r>
            <w:r w:rsidRPr="00906A8C">
              <w:rPr>
                <w:lang w:val="kk-KZ"/>
              </w:rPr>
              <w:t xml:space="preserve">а </w:t>
            </w:r>
            <w:r w:rsidRPr="00906A8C">
              <w:rPr>
                <w:lang w:val="en-US"/>
              </w:rPr>
              <w:t>SX</w:t>
            </w:r>
            <w:r w:rsidRPr="00906A8C">
              <w:t xml:space="preserve">800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1D8A6FC7" w14:textId="77777777" w:rsidR="00DB1B31" w:rsidRPr="00906A8C" w:rsidRDefault="00DB1B31" w:rsidP="00DB1B31">
            <w:pPr>
              <w:rPr>
                <w:lang w:val="kk-KZ"/>
              </w:rPr>
            </w:pPr>
          </w:p>
          <w:p w14:paraId="62EEDE76" w14:textId="77777777" w:rsidR="00DB1B31" w:rsidRPr="00906A8C" w:rsidRDefault="00DB1B31" w:rsidP="00DB1B31">
            <w:pPr>
              <w:rPr>
                <w:lang w:val="kk-KZ"/>
              </w:rPr>
            </w:pPr>
            <w:r w:rsidRPr="00906A8C">
              <w:rPr>
                <w:lang w:val="kk-KZ"/>
              </w:rPr>
              <w:t>Тип вентилятора – осевой;</w:t>
            </w:r>
          </w:p>
          <w:p w14:paraId="00D9456A" w14:textId="77777777" w:rsidR="00DB1B31" w:rsidRPr="00906A8C" w:rsidRDefault="00DB1B31" w:rsidP="00DB1B31">
            <w:pPr>
              <w:rPr>
                <w:lang w:val="kk-KZ"/>
              </w:rPr>
            </w:pPr>
            <w:r w:rsidRPr="00906A8C">
              <w:rPr>
                <w:lang w:val="kk-KZ"/>
              </w:rPr>
              <w:t>Воздушный поток – не менее 9 м3/ч;</w:t>
            </w:r>
          </w:p>
          <w:p w14:paraId="2A48A03E" w14:textId="77777777" w:rsidR="00DB1B31" w:rsidRPr="00906A8C" w:rsidRDefault="00DB1B31" w:rsidP="00DB1B31">
            <w:r w:rsidRPr="00906A8C">
              <w:rPr>
                <w:lang w:val="kk-KZ"/>
              </w:rPr>
              <w:t xml:space="preserve">Рабочее напряжение – от 10 до 14 В </w:t>
            </w:r>
            <w:r w:rsidRPr="00906A8C">
              <w:rPr>
                <w:lang w:val="en-US"/>
              </w:rPr>
              <w:t>DC</w:t>
            </w:r>
            <w:r w:rsidRPr="00906A8C">
              <w:t>;</w:t>
            </w:r>
          </w:p>
          <w:p w14:paraId="3F382EDC" w14:textId="77777777" w:rsidR="00DB1B31" w:rsidRPr="00906A8C" w:rsidRDefault="00DB1B31" w:rsidP="00DB1B31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>Частота вращения – не мене 6000 об/мин;</w:t>
            </w:r>
          </w:p>
          <w:p w14:paraId="696A8613" w14:textId="77777777" w:rsidR="00DB1B31" w:rsidRPr="00906A8C" w:rsidRDefault="00DB1B31" w:rsidP="00DB1B31">
            <w:pPr>
              <w:rPr>
                <w:lang w:val="kk-KZ"/>
              </w:rPr>
            </w:pPr>
            <w:r w:rsidRPr="00906A8C">
              <w:rPr>
                <w:lang w:val="kk-KZ"/>
              </w:rPr>
              <w:t>Уровень шума – не более 29 дБА;</w:t>
            </w:r>
          </w:p>
          <w:p w14:paraId="36A66876" w14:textId="77777777" w:rsidR="00DB1B31" w:rsidRPr="00906A8C" w:rsidRDefault="00DB1B31" w:rsidP="00DB1B31">
            <w:pPr>
              <w:rPr>
                <w:lang w:val="kk-KZ"/>
              </w:rPr>
            </w:pPr>
            <w:r w:rsidRPr="00906A8C">
              <w:rPr>
                <w:lang w:val="kk-KZ"/>
              </w:rPr>
              <w:lastRenderedPageBreak/>
              <w:t xml:space="preserve">Диапазон </w:t>
            </w:r>
            <w:r>
              <w:rPr>
                <w:lang w:val="kk-KZ"/>
              </w:rPr>
              <w:t xml:space="preserve">рабочей </w:t>
            </w:r>
            <w:r w:rsidRPr="00906A8C">
              <w:rPr>
                <w:lang w:val="kk-KZ"/>
              </w:rPr>
              <w:t>температур</w:t>
            </w:r>
            <w:r>
              <w:rPr>
                <w:lang w:val="kk-KZ"/>
              </w:rPr>
              <w:t>ы -</w:t>
            </w:r>
            <w:r w:rsidRPr="00906A8C">
              <w:rPr>
                <w:lang w:val="kk-KZ"/>
              </w:rPr>
              <w:t xml:space="preserve"> от -20</w:t>
            </w:r>
            <w:r w:rsidRPr="00906A8C">
              <w:t xml:space="preserve"> </w:t>
            </w:r>
            <w:r w:rsidRPr="00906A8C">
              <w:rPr>
                <w:lang w:val="kk-KZ"/>
              </w:rPr>
              <w:t>ºС до + 70ºС;</w:t>
            </w:r>
          </w:p>
          <w:p w14:paraId="29023D60" w14:textId="77777777" w:rsidR="00DB1B31" w:rsidRPr="00906A8C" w:rsidRDefault="00DB1B31" w:rsidP="00DB1B31">
            <w:r w:rsidRPr="00906A8C">
              <w:rPr>
                <w:lang w:val="kk-KZ"/>
              </w:rPr>
              <w:t xml:space="preserve">Степень защиты – не менее </w:t>
            </w:r>
            <w:r w:rsidRPr="00906A8C">
              <w:rPr>
                <w:lang w:val="en-US"/>
              </w:rPr>
              <w:t>IP</w:t>
            </w:r>
            <w:r w:rsidRPr="00906A8C">
              <w:t>20;</w:t>
            </w:r>
          </w:p>
          <w:p w14:paraId="55F962CA" w14:textId="77777777" w:rsidR="00DB1B31" w:rsidRPr="00906A8C" w:rsidRDefault="00DB1B31" w:rsidP="00DB1B31">
            <w:pPr>
              <w:rPr>
                <w:lang w:val="kk-KZ"/>
              </w:rPr>
            </w:pPr>
            <w:r w:rsidRPr="00906A8C">
              <w:rPr>
                <w:lang w:val="kk-KZ"/>
              </w:rPr>
              <w:t>Габбариты: длина - от 40 мм до 40,05 мм,</w:t>
            </w:r>
          </w:p>
          <w:p w14:paraId="5B4FD432" w14:textId="77777777" w:rsidR="00DB1B31" w:rsidRPr="00906A8C" w:rsidRDefault="00DB1B31" w:rsidP="00DB1B31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                     ширина - от 40 мм до 40, 05 мм,</w:t>
            </w:r>
          </w:p>
          <w:p w14:paraId="208C62D3" w14:textId="77777777" w:rsidR="00DB1B31" w:rsidRPr="00906A8C" w:rsidRDefault="00DB1B31" w:rsidP="00DB1B31">
            <w:pPr>
              <w:rPr>
                <w:lang w:val="kk-KZ"/>
              </w:rPr>
            </w:pPr>
            <w:r w:rsidRPr="00906A8C">
              <w:rPr>
                <w:lang w:val="kk-KZ"/>
              </w:rPr>
              <w:tab/>
              <w:t xml:space="preserve">         толщина – от 20 мм до 20,05 мм;</w:t>
            </w:r>
          </w:p>
          <w:p w14:paraId="312BD45C" w14:textId="44B7F844" w:rsidR="00D701F5" w:rsidRPr="00906A8C" w:rsidRDefault="00DB1B31" w:rsidP="00DB1B31">
            <w:pPr>
              <w:rPr>
                <w:lang w:val="kk-KZ"/>
              </w:rPr>
            </w:pPr>
            <w:r w:rsidRPr="00906A8C">
              <w:rPr>
                <w:lang w:val="kk-KZ"/>
              </w:rPr>
              <w:t>Выводы: не менее 2 провода AWG 28, TR 64 кабель.</w:t>
            </w:r>
            <w:bookmarkStart w:id="0" w:name="_GoBack"/>
            <w:bookmarkEnd w:id="0"/>
          </w:p>
          <w:p w14:paraId="63B890FA" w14:textId="77777777" w:rsidR="00906A8C" w:rsidRPr="00906A8C" w:rsidRDefault="00906A8C" w:rsidP="00D701F5">
            <w:pPr>
              <w:rPr>
                <w:lang w:val="kk-KZ"/>
              </w:rPr>
            </w:pPr>
          </w:p>
          <w:p w14:paraId="70204983" w14:textId="34EC5422" w:rsidR="003E1A48" w:rsidRPr="00906A8C" w:rsidRDefault="00D701F5" w:rsidP="00906A8C">
            <w:pPr>
              <w:jc w:val="both"/>
              <w:rPr>
                <w:lang w:val="kk-KZ"/>
              </w:rPr>
            </w:pPr>
            <w:r w:rsidRPr="00906A8C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оборудования </w:t>
            </w:r>
            <w:proofErr w:type="spellStart"/>
            <w:r w:rsidRPr="00906A8C">
              <w:t>Rohde&amp;Schwarz</w:t>
            </w:r>
            <w:proofErr w:type="spellEnd"/>
            <w:r w:rsidRPr="00906A8C">
              <w:rPr>
                <w:color w:val="auto"/>
              </w:rPr>
              <w:t xml:space="preserve">, подтверждающее совместимость поставляемого товара </w:t>
            </w:r>
            <w:r w:rsidRPr="00906A8C">
              <w:rPr>
                <w:lang w:val="kk-KZ"/>
              </w:rPr>
              <w:t xml:space="preserve">с возбудителем </w:t>
            </w:r>
            <w:r w:rsidRPr="00906A8C">
              <w:t>передатчик</w:t>
            </w:r>
            <w:r w:rsidRPr="00906A8C">
              <w:rPr>
                <w:lang w:val="kk-KZ"/>
              </w:rPr>
              <w:t xml:space="preserve">а </w:t>
            </w:r>
            <w:r w:rsidRPr="00906A8C">
              <w:rPr>
                <w:lang w:val="en-US"/>
              </w:rPr>
              <w:t>SX</w:t>
            </w:r>
            <w:r w:rsidR="00906A8C">
              <w:t>800</w:t>
            </w:r>
            <w:r w:rsidRPr="00906A8C">
              <w:t xml:space="preserve"> </w:t>
            </w:r>
            <w:r w:rsidRPr="00906A8C">
              <w:rPr>
                <w:color w:val="auto"/>
              </w:rPr>
              <w:t>и выполнения условий поставки, выданное не ранее 2023 года</w:t>
            </w:r>
            <w:r w:rsidRPr="00906A8C">
              <w:t>.</w:t>
            </w:r>
          </w:p>
        </w:tc>
      </w:tr>
      <w:tr w:rsidR="00AB60DD" w:rsidRPr="00726417" w14:paraId="1BC3FC37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2FFC07A8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906A8C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906A8C" w:rsidRDefault="007105FD" w:rsidP="007105FD">
            <w:pPr>
              <w:snapToGrid w:val="0"/>
              <w:spacing w:line="240" w:lineRule="atLeast"/>
              <w:jc w:val="both"/>
            </w:pPr>
            <w:r w:rsidRPr="00906A8C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906A8C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906A8C">
              <w:t xml:space="preserve">Поставка товара должна быть осуществлена в </w:t>
            </w:r>
            <w:r w:rsidRPr="00906A8C">
              <w:rPr>
                <w:lang w:val="kk-KZ"/>
              </w:rPr>
              <w:t xml:space="preserve">фирменной </w:t>
            </w:r>
            <w:r w:rsidRPr="00906A8C">
              <w:t>упаковке</w:t>
            </w:r>
            <w:r w:rsidRPr="00906A8C">
              <w:rPr>
                <w:lang w:val="kk-KZ"/>
              </w:rPr>
              <w:t xml:space="preserve"> завода -</w:t>
            </w:r>
            <w:r w:rsidRPr="00906A8C">
              <w:t xml:space="preserve"> производителя. </w:t>
            </w:r>
            <w:r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32CF21C9" w14:textId="77777777" w:rsidR="00981614" w:rsidRDefault="00981614" w:rsidP="00981614">
      <w:pPr>
        <w:ind w:firstLine="397"/>
        <w:textAlignment w:val="baseline"/>
      </w:pPr>
    </w:p>
    <w:p w14:paraId="4F4FEFDD" w14:textId="77777777" w:rsidR="00981614" w:rsidRPr="00981614" w:rsidRDefault="00981614" w:rsidP="00981614">
      <w:pPr>
        <w:ind w:firstLine="397"/>
        <w:textAlignment w:val="baseline"/>
        <w:rPr>
          <w:rStyle w:val="s0"/>
        </w:rPr>
      </w:pPr>
    </w:p>
    <w:p w14:paraId="138054D8" w14:textId="5C163F50" w:rsidR="005C06CD" w:rsidRPr="008A5084" w:rsidRDefault="005C06CD" w:rsidP="005C06CD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BB2216" w:rsidRPr="008A5084">
        <w:rPr>
          <w:rStyle w:val="s0"/>
          <w:b/>
          <w:sz w:val="28"/>
          <w:szCs w:val="28"/>
        </w:rPr>
        <w:t xml:space="preserve"> Председателя Правления-</w:t>
      </w:r>
    </w:p>
    <w:p w14:paraId="196359FF" w14:textId="1EBD3019" w:rsidR="005C06CD" w:rsidRPr="008A5084" w:rsidRDefault="007C474E" w:rsidP="00AB60DD">
      <w:pPr>
        <w:ind w:firstLine="397"/>
        <w:jc w:val="both"/>
        <w:rPr>
          <w:rStyle w:val="s0"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АО «</w:t>
      </w:r>
      <w:proofErr w:type="spellStart"/>
      <w:r w:rsidRPr="008A5084">
        <w:rPr>
          <w:rStyle w:val="s0"/>
          <w:b/>
          <w:sz w:val="28"/>
          <w:szCs w:val="28"/>
        </w:rPr>
        <w:t>Казтелерадио</w:t>
      </w:r>
      <w:proofErr w:type="spellEnd"/>
      <w:r w:rsidRPr="008A5084">
        <w:rPr>
          <w:rStyle w:val="s0"/>
          <w:b/>
          <w:sz w:val="28"/>
          <w:szCs w:val="28"/>
        </w:rPr>
        <w:t xml:space="preserve">» </w:t>
      </w:r>
      <w:r w:rsidR="008A5084">
        <w:rPr>
          <w:rStyle w:val="s0"/>
          <w:b/>
          <w:sz w:val="28"/>
          <w:szCs w:val="28"/>
        </w:rPr>
        <w:t xml:space="preserve">Технический директор  </w:t>
      </w:r>
      <w:r w:rsidR="008A5084">
        <w:rPr>
          <w:rStyle w:val="s0"/>
          <w:b/>
          <w:sz w:val="28"/>
          <w:szCs w:val="28"/>
        </w:rPr>
        <w:tab/>
      </w:r>
      <w:r w:rsidR="008A5084">
        <w:rPr>
          <w:rStyle w:val="s0"/>
          <w:b/>
          <w:sz w:val="28"/>
          <w:szCs w:val="28"/>
        </w:rPr>
        <w:tab/>
      </w:r>
      <w:r w:rsidR="00BB2216" w:rsidRPr="008A5084">
        <w:rPr>
          <w:rStyle w:val="s0"/>
          <w:b/>
          <w:sz w:val="28"/>
          <w:szCs w:val="28"/>
        </w:rPr>
        <w:t xml:space="preserve">    </w:t>
      </w:r>
      <w:r w:rsidR="00C37433" w:rsidRPr="008A5084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8A5084">
        <w:rPr>
          <w:rStyle w:val="s0"/>
          <w:b/>
          <w:sz w:val="28"/>
          <w:szCs w:val="28"/>
        </w:rPr>
        <w:t>Затилда</w:t>
      </w:r>
      <w:proofErr w:type="spellEnd"/>
      <w:r w:rsidR="00395874" w:rsidRPr="008A5084">
        <w:rPr>
          <w:rStyle w:val="s0"/>
          <w:b/>
          <w:sz w:val="28"/>
          <w:szCs w:val="28"/>
        </w:rPr>
        <w:t xml:space="preserve"> </w:t>
      </w:r>
      <w:r w:rsidR="0010437B" w:rsidRPr="008A5084">
        <w:rPr>
          <w:rStyle w:val="s0"/>
          <w:b/>
          <w:sz w:val="28"/>
          <w:szCs w:val="28"/>
        </w:rPr>
        <w:t xml:space="preserve"> </w:t>
      </w:r>
    </w:p>
    <w:sectPr w:rsidR="005C06CD" w:rsidRPr="008A5084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71F61"/>
    <w:rsid w:val="00081FA4"/>
    <w:rsid w:val="000B27E5"/>
    <w:rsid w:val="000C0D8D"/>
    <w:rsid w:val="000D63A1"/>
    <w:rsid w:val="00102C3A"/>
    <w:rsid w:val="0010437B"/>
    <w:rsid w:val="0011548B"/>
    <w:rsid w:val="0013469A"/>
    <w:rsid w:val="00146B25"/>
    <w:rsid w:val="001643DD"/>
    <w:rsid w:val="00193D16"/>
    <w:rsid w:val="001A5547"/>
    <w:rsid w:val="001B2C3C"/>
    <w:rsid w:val="001B5324"/>
    <w:rsid w:val="001B543D"/>
    <w:rsid w:val="001C7CAA"/>
    <w:rsid w:val="001D2D5A"/>
    <w:rsid w:val="001E487E"/>
    <w:rsid w:val="00222510"/>
    <w:rsid w:val="00240830"/>
    <w:rsid w:val="002A1749"/>
    <w:rsid w:val="002B1065"/>
    <w:rsid w:val="002B3CD5"/>
    <w:rsid w:val="002C1D88"/>
    <w:rsid w:val="002C4790"/>
    <w:rsid w:val="002C7441"/>
    <w:rsid w:val="002D2D46"/>
    <w:rsid w:val="002D2F5A"/>
    <w:rsid w:val="003148B9"/>
    <w:rsid w:val="003371A7"/>
    <w:rsid w:val="003452C1"/>
    <w:rsid w:val="00364268"/>
    <w:rsid w:val="003949FA"/>
    <w:rsid w:val="00395874"/>
    <w:rsid w:val="003A5BF1"/>
    <w:rsid w:val="003B2ED7"/>
    <w:rsid w:val="003E1A48"/>
    <w:rsid w:val="003F5D41"/>
    <w:rsid w:val="003F79E4"/>
    <w:rsid w:val="00417FEE"/>
    <w:rsid w:val="0044492B"/>
    <w:rsid w:val="00452B9B"/>
    <w:rsid w:val="004870EC"/>
    <w:rsid w:val="004875D5"/>
    <w:rsid w:val="00491B46"/>
    <w:rsid w:val="004D1ACF"/>
    <w:rsid w:val="00521E8E"/>
    <w:rsid w:val="00525887"/>
    <w:rsid w:val="00582C09"/>
    <w:rsid w:val="005A2E0B"/>
    <w:rsid w:val="005B57A5"/>
    <w:rsid w:val="005B6778"/>
    <w:rsid w:val="005C06CD"/>
    <w:rsid w:val="005C4F52"/>
    <w:rsid w:val="0060114D"/>
    <w:rsid w:val="006050D5"/>
    <w:rsid w:val="00612703"/>
    <w:rsid w:val="00612F4E"/>
    <w:rsid w:val="0061310F"/>
    <w:rsid w:val="00636C45"/>
    <w:rsid w:val="0067759E"/>
    <w:rsid w:val="0069231B"/>
    <w:rsid w:val="00694D80"/>
    <w:rsid w:val="007105FD"/>
    <w:rsid w:val="007158D8"/>
    <w:rsid w:val="00726417"/>
    <w:rsid w:val="00734056"/>
    <w:rsid w:val="007446D8"/>
    <w:rsid w:val="007447CA"/>
    <w:rsid w:val="00744E06"/>
    <w:rsid w:val="00752362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557FB"/>
    <w:rsid w:val="008A5084"/>
    <w:rsid w:val="008A562B"/>
    <w:rsid w:val="008A664D"/>
    <w:rsid w:val="008A6CCC"/>
    <w:rsid w:val="008C65AA"/>
    <w:rsid w:val="00906A8C"/>
    <w:rsid w:val="009338C7"/>
    <w:rsid w:val="00965FE0"/>
    <w:rsid w:val="00981614"/>
    <w:rsid w:val="0099122D"/>
    <w:rsid w:val="009A7FF0"/>
    <w:rsid w:val="009B6391"/>
    <w:rsid w:val="009C01D9"/>
    <w:rsid w:val="009C7787"/>
    <w:rsid w:val="009D17A3"/>
    <w:rsid w:val="009E5BE6"/>
    <w:rsid w:val="009F5508"/>
    <w:rsid w:val="009F764D"/>
    <w:rsid w:val="00A078EA"/>
    <w:rsid w:val="00A15C02"/>
    <w:rsid w:val="00A2097B"/>
    <w:rsid w:val="00A45C4C"/>
    <w:rsid w:val="00A5687F"/>
    <w:rsid w:val="00A937EE"/>
    <w:rsid w:val="00AA7264"/>
    <w:rsid w:val="00AB60DD"/>
    <w:rsid w:val="00AC0080"/>
    <w:rsid w:val="00AC37F0"/>
    <w:rsid w:val="00B024B3"/>
    <w:rsid w:val="00B05E90"/>
    <w:rsid w:val="00B40E0E"/>
    <w:rsid w:val="00B74176"/>
    <w:rsid w:val="00B838AC"/>
    <w:rsid w:val="00BB2216"/>
    <w:rsid w:val="00BF5D75"/>
    <w:rsid w:val="00C00B31"/>
    <w:rsid w:val="00C064AF"/>
    <w:rsid w:val="00C10767"/>
    <w:rsid w:val="00C251DF"/>
    <w:rsid w:val="00C37433"/>
    <w:rsid w:val="00C53E3D"/>
    <w:rsid w:val="00C540D7"/>
    <w:rsid w:val="00C77E13"/>
    <w:rsid w:val="00C90035"/>
    <w:rsid w:val="00D2308C"/>
    <w:rsid w:val="00D23E99"/>
    <w:rsid w:val="00D525BC"/>
    <w:rsid w:val="00D701F5"/>
    <w:rsid w:val="00D706FE"/>
    <w:rsid w:val="00D77711"/>
    <w:rsid w:val="00DB1B31"/>
    <w:rsid w:val="00DB2ED9"/>
    <w:rsid w:val="00DD2D71"/>
    <w:rsid w:val="00DE1A71"/>
    <w:rsid w:val="00DE20D6"/>
    <w:rsid w:val="00E246B8"/>
    <w:rsid w:val="00E3624B"/>
    <w:rsid w:val="00E74967"/>
    <w:rsid w:val="00EA5ED6"/>
    <w:rsid w:val="00EB1E26"/>
    <w:rsid w:val="00EC48A0"/>
    <w:rsid w:val="00EE3EEF"/>
    <w:rsid w:val="00F2415F"/>
    <w:rsid w:val="00F378B0"/>
    <w:rsid w:val="00F524E1"/>
    <w:rsid w:val="00F67E42"/>
    <w:rsid w:val="00F802B5"/>
    <w:rsid w:val="00FB4791"/>
    <w:rsid w:val="00FB4B2C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10</cp:revision>
  <dcterms:created xsi:type="dcterms:W3CDTF">2023-02-16T08:58:00Z</dcterms:created>
  <dcterms:modified xsi:type="dcterms:W3CDTF">2023-02-17T03:10:00Z</dcterms:modified>
</cp:coreProperties>
</file>