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FC221E" w:rsidRPr="00FC221E" w:rsidTr="00104775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23CD8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Квалификационные требования, предъявляемые к потенциальному поставщику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осуществлении государственных закупок товаров </w:t>
      </w:r>
    </w:p>
    <w:p w:rsidR="00FC221E" w:rsidRPr="00FC221E" w:rsidRDefault="00FC221E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заказчика __________________</w:t>
      </w:r>
    </w:p>
    <w:p w:rsidR="00A671FF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</w:t>
      </w:r>
      <w:r w:rsidR="00A67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77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A671FF" w:rsidRPr="00104775" w:rsidRDefault="00FC221E" w:rsidP="00A671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конкурса </w:t>
      </w:r>
      <w:r w:rsidR="003136F6" w:rsidRPr="003136F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>Блок питания (для ProView 7100 Harmonic</w:t>
      </w:r>
      <w:proofErr w:type="gramStart"/>
      <w:r w:rsidR="003136F6" w:rsidRPr="003136F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)</w:t>
      </w:r>
      <w:proofErr w:type="gramEnd"/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</w:t>
      </w:r>
    </w:p>
    <w:p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лота _______________________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EB2ACB" w:rsidRPr="00FC221E" w:rsidRDefault="00EB2ACB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7989"/>
      </w:tblGrid>
      <w:tr w:rsidR="00FC221E" w:rsidRPr="00FC221E" w:rsidTr="00886DFE">
        <w:trPr>
          <w:trHeight w:val="29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C221E" w:rsidRPr="00FC221E" w:rsidTr="00EB2ACB">
        <w:trPr>
          <w:trHeight w:val="288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EB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A67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5258"/>
      </w:tblGrid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C221E" w:rsidRPr="00FC221E" w:rsidTr="00A671FF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25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работы, соответствующего предмету закупаемых товаров за последние десять лет.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3373"/>
      </w:tblGrid>
      <w:tr w:rsidR="00FC221E" w:rsidRPr="00FC221E" w:rsidTr="00886DFE">
        <w:trPr>
          <w:trHeight w:val="37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7A1192" w:rsidRDefault="007A1192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D23CD8" w:rsidRPr="00D23CD8" w:rsidTr="00D23CD8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CD8" w:rsidRPr="00D23CD8" w:rsidRDefault="00D23CD8" w:rsidP="00D23C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br/>
              <w:t>4-қосымша</w:t>
            </w:r>
          </w:p>
        </w:tc>
      </w:tr>
    </w:tbl>
    <w:p w:rsidR="00D23CD8" w:rsidRPr="0074248D" w:rsidRDefault="00D23CD8" w:rsidP="00D23CD8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lastRenderedPageBreak/>
        <w:t>Тауарларды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248D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="007424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36F6" w:rsidRPr="003136F6">
        <w:rPr>
          <w:rFonts w:ascii="Times New Roman" w:hAnsi="Times New Roman" w:cs="Times New Roman"/>
          <w:b/>
          <w:sz w:val="24"/>
          <w:szCs w:val="24"/>
          <w:u w:val="single"/>
        </w:rPr>
        <w:t>Қоректену</w:t>
      </w:r>
      <w:proofErr w:type="spellEnd"/>
      <w:r w:rsidR="003136F6" w:rsidRPr="003136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136F6" w:rsidRPr="003136F6">
        <w:rPr>
          <w:rFonts w:ascii="Times New Roman" w:hAnsi="Times New Roman" w:cs="Times New Roman"/>
          <w:b/>
          <w:sz w:val="24"/>
          <w:szCs w:val="24"/>
          <w:u w:val="single"/>
        </w:rPr>
        <w:t>блогы</w:t>
      </w:r>
      <w:proofErr w:type="spellEnd"/>
      <w:r w:rsidR="003136F6" w:rsidRPr="003136F6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spellStart"/>
      <w:r w:rsidR="003136F6" w:rsidRPr="003136F6">
        <w:rPr>
          <w:rFonts w:ascii="Times New Roman" w:hAnsi="Times New Roman" w:cs="Times New Roman"/>
          <w:b/>
          <w:sz w:val="24"/>
          <w:szCs w:val="24"/>
          <w:u w:val="single"/>
        </w:rPr>
        <w:t>ProView</w:t>
      </w:r>
      <w:proofErr w:type="spellEnd"/>
      <w:r w:rsidR="003136F6" w:rsidRPr="003136F6">
        <w:rPr>
          <w:rFonts w:ascii="Times New Roman" w:hAnsi="Times New Roman" w:cs="Times New Roman"/>
          <w:b/>
          <w:sz w:val="24"/>
          <w:szCs w:val="24"/>
          <w:u w:val="single"/>
        </w:rPr>
        <w:t xml:space="preserve"> 7100 </w:t>
      </w:r>
      <w:proofErr w:type="spellStart"/>
      <w:r w:rsidR="003136F6" w:rsidRPr="003136F6">
        <w:rPr>
          <w:rFonts w:ascii="Times New Roman" w:hAnsi="Times New Roman" w:cs="Times New Roman"/>
          <w:b/>
          <w:sz w:val="24"/>
          <w:szCs w:val="24"/>
          <w:u w:val="single"/>
        </w:rPr>
        <w:t>Harmonic</w:t>
      </w:r>
      <w:proofErr w:type="spellEnd"/>
      <w:r w:rsidR="003136F6" w:rsidRPr="003136F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136F6" w:rsidRPr="003136F6">
        <w:rPr>
          <w:rFonts w:ascii="Times New Roman" w:hAnsi="Times New Roman" w:cs="Times New Roman"/>
          <w:b/>
          <w:sz w:val="24"/>
          <w:szCs w:val="24"/>
          <w:u w:val="single"/>
        </w:rPr>
        <w:t>үшін</w:t>
      </w:r>
      <w:proofErr w:type="spellEnd"/>
      <w:r w:rsidR="003136F6" w:rsidRPr="003136F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хабарланы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8534"/>
      </w:tblGrid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Pr="00D23CD8" w:rsidRDefault="00A671FF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)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6"/>
        <w:gridCol w:w="1930"/>
      </w:tblGrid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EB2ACB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мәніне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келеті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2"/>
        <w:gridCol w:w="2000"/>
      </w:tblGrid>
      <w:tr w:rsidR="00D23CD8" w:rsidRPr="00D23CD8" w:rsidTr="00A671FF">
        <w:trPr>
          <w:trHeight w:val="463"/>
        </w:trPr>
        <w:tc>
          <w:tcPr>
            <w:tcW w:w="78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тәжірибесінің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20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A671FF" w:rsidRDefault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D23CD8" w:rsidRPr="00FC221E" w:rsidRDefault="00D23CD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sectPr w:rsidR="00D23CD8" w:rsidRPr="00FC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37"/>
    <w:rsid w:val="00032337"/>
    <w:rsid w:val="00104775"/>
    <w:rsid w:val="003136F6"/>
    <w:rsid w:val="0044555A"/>
    <w:rsid w:val="0074248D"/>
    <w:rsid w:val="007A1192"/>
    <w:rsid w:val="008825E7"/>
    <w:rsid w:val="00886DFE"/>
    <w:rsid w:val="00A671FF"/>
    <w:rsid w:val="00D23CD8"/>
    <w:rsid w:val="00EB2ACB"/>
    <w:rsid w:val="00F4659B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Admin</cp:lastModifiedBy>
  <cp:revision>5</cp:revision>
  <dcterms:created xsi:type="dcterms:W3CDTF">2023-02-24T02:59:00Z</dcterms:created>
  <dcterms:modified xsi:type="dcterms:W3CDTF">2023-02-24T03:47:00Z</dcterms:modified>
</cp:coreProperties>
</file>