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Default="004021A8" w:rsidP="004021A8">
      <w:pPr>
        <w:ind w:firstLine="397"/>
        <w:jc w:val="right"/>
        <w:textAlignment w:val="baseline"/>
      </w:pPr>
      <w:r>
        <w:t>Приложение 2-3</w:t>
      </w:r>
    </w:p>
    <w:p w:rsidR="004021A8" w:rsidRDefault="0035031C" w:rsidP="004021A8">
      <w:pPr>
        <w:ind w:firstLine="397"/>
        <w:jc w:val="right"/>
        <w:textAlignment w:val="baseline"/>
      </w:pPr>
      <w:r>
        <w:rPr>
          <w:rStyle w:val="a3"/>
          <w:color w:val="000080"/>
        </w:rPr>
        <w:t xml:space="preserve"> способом</w:t>
      </w:r>
      <w:r w:rsidR="006C0142">
        <w:rPr>
          <w:rStyle w:val="a3"/>
          <w:color w:val="000080"/>
        </w:rPr>
        <w:t xml:space="preserve"> </w:t>
      </w:r>
      <w:r w:rsidR="00AA08E3">
        <w:rPr>
          <w:rStyle w:val="a3"/>
          <w:color w:val="000080"/>
        </w:rPr>
        <w:t>ценового предложения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  <w:t>(</w:t>
      </w:r>
      <w:r w:rsidR="00AB7286" w:rsidRPr="00AB7286">
        <w:rPr>
          <w:rStyle w:val="s1"/>
        </w:rPr>
        <w:t>Экспертиза системы жидкостного охлаждения цифровых передатчиков (</w:t>
      </w:r>
      <w:r w:rsidR="00776D39">
        <w:rPr>
          <w:rStyle w:val="s1"/>
        </w:rPr>
        <w:t>Астана</w:t>
      </w:r>
      <w:r w:rsidR="00AB7286" w:rsidRPr="00AB7286">
        <w:rPr>
          <w:rStyle w:val="s1"/>
        </w:rPr>
        <w:t>, Караганда, Шымкента, Усть-Каменогорск</w:t>
      </w:r>
      <w:r w:rsidR="00776D39">
        <w:rPr>
          <w:rStyle w:val="s1"/>
        </w:rPr>
        <w:t>, Алматы, Большой Шаган</w:t>
      </w:r>
      <w:r w:rsidR="00AB7286" w:rsidRPr="00AB7286">
        <w:rPr>
          <w:rStyle w:val="s1"/>
        </w:rPr>
        <w:t>)</w:t>
      </w:r>
      <w:r w:rsidR="00AB7286">
        <w:rPr>
          <w:rStyle w:val="s1"/>
        </w:rPr>
        <w:t>)</w:t>
      </w:r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заказчика __</w:t>
      </w:r>
      <w:r w:rsidR="00DB4991">
        <w:rPr>
          <w:rStyle w:val="s0"/>
        </w:rPr>
        <w:t>АО «</w:t>
      </w:r>
      <w:proofErr w:type="spellStart"/>
      <w:r w:rsidR="00DB4991">
        <w:rPr>
          <w:rStyle w:val="s0"/>
        </w:rPr>
        <w:t>Казтелерадио</w:t>
      </w:r>
      <w:proofErr w:type="spellEnd"/>
      <w:r>
        <w:rPr>
          <w:rStyle w:val="s0"/>
        </w:rPr>
        <w:t>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организатора __</w:t>
      </w:r>
      <w:r w:rsidR="00DF543F">
        <w:rPr>
          <w:rStyle w:val="s0"/>
        </w:rPr>
        <w:t>АО «</w:t>
      </w:r>
      <w:proofErr w:type="spellStart"/>
      <w:r w:rsidR="00DF543F">
        <w:rPr>
          <w:rStyle w:val="s0"/>
        </w:rPr>
        <w:t>Казтелерадио</w:t>
      </w:r>
      <w:proofErr w:type="spellEnd"/>
      <w:r w:rsidR="00A04374">
        <w:rPr>
          <w:rStyle w:val="s0"/>
        </w:rPr>
        <w:t>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D35C5D" w:rsidRPr="005F160C" w:rsidRDefault="004021A8" w:rsidP="00D35C5D">
      <w:pPr>
        <w:ind w:left="426"/>
        <w:jc w:val="both"/>
        <w:rPr>
          <w:rStyle w:val="s0"/>
          <w:color w:val="000000" w:themeColor="text1"/>
        </w:rPr>
      </w:pPr>
      <w:proofErr w:type="gramStart"/>
      <w:r>
        <w:rPr>
          <w:rStyle w:val="s0"/>
        </w:rPr>
        <w:t>Наименование конкурса __</w:t>
      </w:r>
      <w:r w:rsidR="002E49D1" w:rsidRPr="002E49D1">
        <w:t xml:space="preserve"> </w:t>
      </w:r>
      <w:r w:rsidR="002E49D1" w:rsidRPr="002E49D1">
        <w:rPr>
          <w:rStyle w:val="s0"/>
        </w:rPr>
        <w:t>услуга "</w:t>
      </w:r>
      <w:r w:rsidR="00AB7286" w:rsidRPr="00AB7286">
        <w:t xml:space="preserve"> </w:t>
      </w:r>
      <w:r w:rsidR="00AB7286" w:rsidRPr="00AB7286">
        <w:rPr>
          <w:rStyle w:val="s0"/>
        </w:rPr>
        <w:t>Экспертиза системы жидкостного охлаждения цифровых передатчиков</w:t>
      </w:r>
      <w:r w:rsidR="00D35C5D">
        <w:rPr>
          <w:rStyle w:val="s0"/>
        </w:rPr>
        <w:t xml:space="preserve"> </w:t>
      </w:r>
      <w:r w:rsidR="00AB7286" w:rsidRPr="00AB7286">
        <w:rPr>
          <w:rStyle w:val="s0"/>
        </w:rPr>
        <w:t xml:space="preserve"> </w:t>
      </w:r>
      <w:r w:rsidR="00D35C5D" w:rsidRPr="005F160C">
        <w:rPr>
          <w:rStyle w:val="s0"/>
          <w:color w:val="000000" w:themeColor="text1"/>
        </w:rPr>
        <w:t xml:space="preserve">(в </w:t>
      </w:r>
      <w:proofErr w:type="spellStart"/>
      <w:r w:rsidR="00D35C5D" w:rsidRPr="005F160C">
        <w:rPr>
          <w:rStyle w:val="s0"/>
          <w:color w:val="000000" w:themeColor="text1"/>
        </w:rPr>
        <w:t>Алматинской</w:t>
      </w:r>
      <w:proofErr w:type="spellEnd"/>
      <w:r w:rsidR="00D35C5D" w:rsidRPr="005F160C">
        <w:rPr>
          <w:rStyle w:val="s0"/>
          <w:color w:val="000000" w:themeColor="text1"/>
        </w:rPr>
        <w:t xml:space="preserve"> ОДРТ, </w:t>
      </w:r>
      <w:proofErr w:type="spellStart"/>
      <w:r w:rsidR="00D35C5D" w:rsidRPr="005F160C">
        <w:rPr>
          <w:rStyle w:val="s0"/>
          <w:color w:val="000000" w:themeColor="text1"/>
        </w:rPr>
        <w:t>Акмолинской</w:t>
      </w:r>
      <w:proofErr w:type="spellEnd"/>
      <w:r w:rsidR="00D35C5D" w:rsidRPr="005F160C">
        <w:rPr>
          <w:rStyle w:val="s0"/>
          <w:color w:val="000000" w:themeColor="text1"/>
        </w:rPr>
        <w:t xml:space="preserve"> ОДРТ, Туркестанская ОДРТ, Восточно-Казахстанской ОДРТ, Карагандинской ОДРТ)</w:t>
      </w:r>
      <w:proofErr w:type="gramEnd"/>
    </w:p>
    <w:p w:rsidR="004021A8" w:rsidRPr="005F160C" w:rsidRDefault="004021A8" w:rsidP="00D35C5D">
      <w:pPr>
        <w:ind w:left="426"/>
        <w:jc w:val="both"/>
        <w:rPr>
          <w:color w:val="000000" w:themeColor="text1"/>
        </w:rPr>
      </w:pPr>
      <w:r w:rsidRPr="005F160C">
        <w:rPr>
          <w:rStyle w:val="s0"/>
          <w:color w:val="000000" w:themeColor="text1"/>
        </w:rPr>
        <w:t>№ лота _________________________________________</w:t>
      </w:r>
    </w:p>
    <w:p w:rsidR="002268DF" w:rsidRPr="005F160C" w:rsidRDefault="004021A8" w:rsidP="004021A8">
      <w:pPr>
        <w:ind w:firstLine="397"/>
        <w:jc w:val="both"/>
        <w:rPr>
          <w:rStyle w:val="s0"/>
          <w:color w:val="000000" w:themeColor="text1"/>
        </w:rPr>
      </w:pPr>
      <w:r w:rsidRPr="005F160C">
        <w:rPr>
          <w:rStyle w:val="s0"/>
          <w:color w:val="000000" w:themeColor="text1"/>
        </w:rPr>
        <w:t>Наименование лота</w:t>
      </w:r>
      <w:r w:rsidR="002268DF" w:rsidRPr="005F160C">
        <w:rPr>
          <w:rStyle w:val="s0"/>
          <w:color w:val="000000" w:themeColor="text1"/>
        </w:rPr>
        <w:t>______</w:t>
      </w:r>
      <w:r w:rsidR="002268DF" w:rsidRPr="005F160C">
        <w:rPr>
          <w:color w:val="000000" w:themeColor="text1"/>
        </w:rPr>
        <w:t xml:space="preserve"> </w:t>
      </w:r>
      <w:r w:rsidR="002268DF" w:rsidRPr="005F160C">
        <w:rPr>
          <w:rStyle w:val="s0"/>
          <w:color w:val="000000" w:themeColor="text1"/>
        </w:rPr>
        <w:t>услуга "</w:t>
      </w:r>
      <w:r w:rsidR="00AB7286" w:rsidRPr="005F160C">
        <w:rPr>
          <w:color w:val="000000" w:themeColor="text1"/>
        </w:rPr>
        <w:t xml:space="preserve"> </w:t>
      </w:r>
      <w:r w:rsidR="00AB7286" w:rsidRPr="005F160C">
        <w:rPr>
          <w:rStyle w:val="s0"/>
          <w:color w:val="000000" w:themeColor="text1"/>
        </w:rPr>
        <w:t>Экспертиза системы жидкостного охлаждения цифровых передатчиков (</w:t>
      </w:r>
      <w:r w:rsidR="00090BA6" w:rsidRPr="005F160C">
        <w:rPr>
          <w:rStyle w:val="s0"/>
          <w:color w:val="000000" w:themeColor="text1"/>
        </w:rPr>
        <w:t>Астана, Караганда, Шымкента, Усть-Каменогорск, Алматы, Большой Шаган</w:t>
      </w:r>
      <w:r w:rsidR="00AB7286" w:rsidRPr="005F160C">
        <w:rPr>
          <w:rStyle w:val="s0"/>
          <w:color w:val="000000" w:themeColor="text1"/>
        </w:rPr>
        <w:t>)</w:t>
      </w:r>
    </w:p>
    <w:p w:rsidR="004021A8" w:rsidRPr="005F160C" w:rsidRDefault="004021A8" w:rsidP="004021A8">
      <w:pPr>
        <w:ind w:firstLine="397"/>
        <w:jc w:val="both"/>
        <w:rPr>
          <w:color w:val="000000" w:themeColor="text1"/>
        </w:rPr>
      </w:pPr>
      <w:r w:rsidRPr="005F160C">
        <w:rPr>
          <w:rStyle w:val="s0"/>
          <w:color w:val="000000" w:themeColor="text1"/>
        </w:rPr>
        <w:t> </w:t>
      </w:r>
    </w:p>
    <w:tbl>
      <w:tblPr>
        <w:tblW w:w="508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5688"/>
      </w:tblGrid>
      <w:tr w:rsidR="005F160C" w:rsidRPr="005F160C" w:rsidTr="00090BA6">
        <w:trPr>
          <w:jc w:val="center"/>
        </w:trPr>
        <w:tc>
          <w:tcPr>
            <w:tcW w:w="2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5F160C" w:rsidRDefault="004021A8" w:rsidP="002E49D1">
            <w:pPr>
              <w:textAlignment w:val="baseline"/>
              <w:rPr>
                <w:color w:val="000000" w:themeColor="text1"/>
              </w:rPr>
            </w:pPr>
            <w:r w:rsidRPr="005F160C">
              <w:rPr>
                <w:color w:val="000000" w:themeColor="text1"/>
              </w:rPr>
              <w:t>Наименование кода Единого номенклатурного справочника товаров, работ, услуг</w:t>
            </w:r>
            <w:r w:rsidR="0044556A" w:rsidRPr="005F160C">
              <w:rPr>
                <w:color w:val="000000" w:themeColor="text1"/>
              </w:rPr>
              <w:t xml:space="preserve"> </w:t>
            </w:r>
          </w:p>
        </w:tc>
        <w:tc>
          <w:tcPr>
            <w:tcW w:w="26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5F160C" w:rsidRDefault="00AB7286" w:rsidP="006E437E">
            <w:pPr>
              <w:rPr>
                <w:color w:val="000000" w:themeColor="text1"/>
              </w:rPr>
            </w:pPr>
            <w:r w:rsidRPr="005F160C">
              <w:rPr>
                <w:color w:val="000000" w:themeColor="text1"/>
              </w:rPr>
              <w:t>712019.000.000010</w:t>
            </w:r>
          </w:p>
        </w:tc>
      </w:tr>
      <w:tr w:rsidR="005F160C" w:rsidRPr="005F160C" w:rsidTr="00090BA6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5F160C" w:rsidRDefault="004021A8" w:rsidP="002E49D1">
            <w:pPr>
              <w:textAlignment w:val="baseline"/>
              <w:rPr>
                <w:color w:val="000000" w:themeColor="text1"/>
              </w:rPr>
            </w:pPr>
            <w:r w:rsidRPr="005F160C">
              <w:rPr>
                <w:color w:val="000000" w:themeColor="text1"/>
              </w:rPr>
              <w:t>Наименование услуги</w:t>
            </w:r>
            <w:r w:rsidR="00DF543F" w:rsidRPr="005F160C">
              <w:rPr>
                <w:color w:val="000000" w:themeColor="text1"/>
              </w:rPr>
              <w:t xml:space="preserve"> </w:t>
            </w:r>
            <w:r w:rsidR="00DB4991" w:rsidRPr="005F160C">
              <w:rPr>
                <w:color w:val="000000" w:themeColor="text1"/>
              </w:rPr>
              <w:t xml:space="preserve"> 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5F160C" w:rsidRDefault="00AB7286" w:rsidP="007F5D09">
            <w:pPr>
              <w:rPr>
                <w:color w:val="000000" w:themeColor="text1"/>
              </w:rPr>
            </w:pPr>
            <w:proofErr w:type="gramStart"/>
            <w:r w:rsidRPr="005F160C">
              <w:rPr>
                <w:color w:val="000000" w:themeColor="text1"/>
              </w:rPr>
              <w:t xml:space="preserve">Экспертиза системы жидкостного охлаждения цифровых передатчиков </w:t>
            </w:r>
            <w:r w:rsidR="007F5D09" w:rsidRPr="005F160C">
              <w:rPr>
                <w:color w:val="000000" w:themeColor="text1"/>
              </w:rPr>
              <w:t xml:space="preserve"> </w:t>
            </w:r>
            <w:r w:rsidR="00D35C5D" w:rsidRPr="005F160C">
              <w:rPr>
                <w:color w:val="000000" w:themeColor="text1"/>
              </w:rPr>
              <w:t xml:space="preserve">(в </w:t>
            </w:r>
            <w:proofErr w:type="spellStart"/>
            <w:r w:rsidR="00D35C5D" w:rsidRPr="005F160C">
              <w:rPr>
                <w:color w:val="000000" w:themeColor="text1"/>
              </w:rPr>
              <w:t>Алматинской</w:t>
            </w:r>
            <w:proofErr w:type="spellEnd"/>
            <w:r w:rsidR="00D35C5D" w:rsidRPr="005F160C">
              <w:rPr>
                <w:color w:val="000000" w:themeColor="text1"/>
              </w:rPr>
              <w:t xml:space="preserve"> ОДРТ, </w:t>
            </w:r>
            <w:proofErr w:type="spellStart"/>
            <w:r w:rsidR="00D35C5D" w:rsidRPr="005F160C">
              <w:rPr>
                <w:color w:val="000000" w:themeColor="text1"/>
              </w:rPr>
              <w:t>Акмолинской</w:t>
            </w:r>
            <w:proofErr w:type="spellEnd"/>
            <w:r w:rsidR="00D35C5D" w:rsidRPr="005F160C">
              <w:rPr>
                <w:color w:val="000000" w:themeColor="text1"/>
              </w:rPr>
              <w:t xml:space="preserve"> ОДРТ, Туркестанская ОДРТ, Восточно-Казахстанской ОДРТ, Карагандинской ОДРТ)</w:t>
            </w:r>
            <w:proofErr w:type="gramEnd"/>
          </w:p>
        </w:tc>
      </w:tr>
      <w:tr w:rsidR="004021A8" w:rsidTr="00090BA6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>Единица измерения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BC38CB" w:rsidP="006E437E">
            <w:pPr>
              <w:rPr>
                <w:color w:val="auto"/>
              </w:rPr>
            </w:pPr>
            <w:r>
              <w:rPr>
                <w:color w:val="auto"/>
              </w:rPr>
              <w:t>Одна услуга</w:t>
            </w:r>
          </w:p>
        </w:tc>
      </w:tr>
      <w:tr w:rsidR="004021A8" w:rsidTr="00090BA6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2E49D1" w:rsidP="002E49D1">
            <w:pPr>
              <w:textAlignment w:val="baseline"/>
            </w:pPr>
            <w:r>
              <w:t>Количество (объем)</w:t>
            </w:r>
            <w:r w:rsidR="00DB4991">
              <w:t xml:space="preserve">   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BC38CB" w:rsidP="006E437E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021A8" w:rsidTr="00090BA6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 xml:space="preserve">Цена за единицу,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49152E" w:rsidRDefault="00090BA6" w:rsidP="006E437E">
            <w:pPr>
              <w:rPr>
                <w:color w:val="auto"/>
              </w:rPr>
            </w:pPr>
            <w:r>
              <w:rPr>
                <w:color w:val="auto"/>
              </w:rPr>
              <w:t>30100</w:t>
            </w:r>
          </w:p>
        </w:tc>
      </w:tr>
      <w:tr w:rsidR="004021A8" w:rsidTr="00090BA6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 xml:space="preserve">Общая сумма, выделенная для закупки,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D35C5D" w:rsidRDefault="00D35C5D" w:rsidP="006E437E">
            <w:pPr>
              <w:rPr>
                <w:strike/>
                <w:color w:val="FF0000"/>
              </w:rPr>
            </w:pPr>
            <w:r>
              <w:rPr>
                <w:color w:val="auto"/>
              </w:rPr>
              <w:t>331 100</w:t>
            </w:r>
          </w:p>
          <w:p w:rsidR="00090BA6" w:rsidRDefault="00090BA6" w:rsidP="006E437E">
            <w:pPr>
              <w:rPr>
                <w:color w:val="auto"/>
              </w:rPr>
            </w:pPr>
          </w:p>
          <w:p w:rsidR="00090BA6" w:rsidRPr="0049152E" w:rsidRDefault="00090BA6" w:rsidP="006E437E">
            <w:pPr>
              <w:rPr>
                <w:color w:val="auto"/>
              </w:rPr>
            </w:pPr>
            <w:bookmarkStart w:id="0" w:name="_GoBack"/>
            <w:bookmarkEnd w:id="0"/>
          </w:p>
        </w:tc>
      </w:tr>
      <w:tr w:rsidR="004021A8" w:rsidTr="00090BA6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BB2" w:rsidRPr="005F160C" w:rsidRDefault="004021A8" w:rsidP="00C40EE5">
            <w:pPr>
              <w:textAlignment w:val="baseline"/>
              <w:rPr>
                <w:color w:val="000000" w:themeColor="text1"/>
              </w:rPr>
            </w:pPr>
            <w:r w:rsidRPr="005F160C">
              <w:rPr>
                <w:color w:val="000000" w:themeColor="text1"/>
              </w:rPr>
              <w:t>Срок оказания услуги</w:t>
            </w:r>
            <w:r w:rsidR="00DF543F" w:rsidRPr="005F160C">
              <w:rPr>
                <w:color w:val="000000" w:themeColor="text1"/>
              </w:rPr>
              <w:t xml:space="preserve"> </w:t>
            </w:r>
            <w:r w:rsidR="00581BB2" w:rsidRPr="005F160C">
              <w:rPr>
                <w:color w:val="000000" w:themeColor="text1"/>
              </w:rPr>
              <w:t xml:space="preserve">с момента подписания Договора 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5F160C" w:rsidRDefault="00D35C5D" w:rsidP="00AB7286">
            <w:pPr>
              <w:rPr>
                <w:color w:val="000000" w:themeColor="text1"/>
              </w:rPr>
            </w:pPr>
            <w:r w:rsidRPr="005F160C">
              <w:rPr>
                <w:color w:val="000000" w:themeColor="text1"/>
              </w:rPr>
              <w:t>30</w:t>
            </w:r>
            <w:r w:rsidR="0049152E" w:rsidRPr="005F160C">
              <w:rPr>
                <w:color w:val="000000" w:themeColor="text1"/>
              </w:rPr>
              <w:t xml:space="preserve"> </w:t>
            </w:r>
            <w:r w:rsidR="00AB7286" w:rsidRPr="005F160C">
              <w:rPr>
                <w:color w:val="000000" w:themeColor="text1"/>
              </w:rPr>
              <w:t xml:space="preserve">календарных </w:t>
            </w:r>
            <w:r w:rsidR="0049152E" w:rsidRPr="005F160C">
              <w:rPr>
                <w:color w:val="000000" w:themeColor="text1"/>
              </w:rPr>
              <w:t xml:space="preserve">дней </w:t>
            </w:r>
            <w:r w:rsidR="00E33F71" w:rsidRPr="005F160C">
              <w:rPr>
                <w:color w:val="000000" w:themeColor="text1"/>
              </w:rPr>
              <w:t>с момента заключения договора</w:t>
            </w:r>
          </w:p>
        </w:tc>
      </w:tr>
      <w:tr w:rsidR="004021A8" w:rsidTr="00090BA6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Размер ава</w:t>
            </w:r>
            <w:r w:rsidR="00DF543F">
              <w:t>нсового платежа</w:t>
            </w:r>
            <w:r w:rsidR="00C40EE5">
              <w:t xml:space="preserve"> 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Default="00B34AE7" w:rsidP="006E437E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4021A8" w:rsidTr="00090BA6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EE5" w:rsidRPr="00DF543F" w:rsidRDefault="004021A8" w:rsidP="00C40EE5">
            <w:pPr>
              <w:textAlignment w:val="baseline"/>
              <w:rPr>
                <w:color w:val="FF0000"/>
              </w:rPr>
            </w:pPr>
            <w:r w:rsidRPr="00C623B8">
              <w:t>Гарантийный срок (в месяцах)</w:t>
            </w:r>
          </w:p>
          <w:p w:rsidR="004021A8" w:rsidRPr="00C623B8" w:rsidRDefault="00DF543F" w:rsidP="00DF543F">
            <w:pPr>
              <w:textAlignment w:val="baseline"/>
            </w:pPr>
            <w:r w:rsidRPr="00DF543F">
              <w:rPr>
                <w:color w:val="FF0000"/>
              </w:rPr>
              <w:t>.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EE5" w:rsidRDefault="00AA08E3" w:rsidP="00090BA6">
            <w:pPr>
              <w:jc w:val="both"/>
              <w:textAlignment w:val="baseline"/>
              <w:rPr>
                <w:color w:val="auto"/>
              </w:rPr>
            </w:pPr>
            <w:r>
              <w:rPr>
                <w:color w:val="000000" w:themeColor="text1"/>
              </w:rPr>
              <w:t xml:space="preserve">12 </w:t>
            </w:r>
          </w:p>
        </w:tc>
      </w:tr>
      <w:tr w:rsidR="004021A8" w:rsidTr="00090BA6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t>Описание требуемых характеристик, параметров и иных исходных данных: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286" w:rsidRPr="00AB7286" w:rsidRDefault="00AB7286" w:rsidP="00AB7286">
            <w:pPr>
              <w:jc w:val="both"/>
              <w:rPr>
                <w:color w:val="auto"/>
              </w:rPr>
            </w:pPr>
            <w:r w:rsidRPr="00AB7286">
              <w:rPr>
                <w:color w:val="auto"/>
              </w:rPr>
              <w:t>Поставщик услуг должен выполнить следующие работы:</w:t>
            </w:r>
          </w:p>
          <w:p w:rsidR="00535EAD" w:rsidRDefault="00AB7286" w:rsidP="00535EAD">
            <w:pPr>
              <w:spacing w:after="160" w:line="259" w:lineRule="auto"/>
              <w:contextualSpacing/>
              <w:jc w:val="both"/>
              <w:rPr>
                <w:color w:val="auto"/>
              </w:rPr>
            </w:pPr>
            <w:r w:rsidRPr="00AB7286">
              <w:rPr>
                <w:color w:val="auto"/>
              </w:rPr>
              <w:t xml:space="preserve">1. </w:t>
            </w:r>
            <w:r w:rsidR="00AA08E3">
              <w:rPr>
                <w:color w:val="auto"/>
              </w:rPr>
              <w:t>Э</w:t>
            </w:r>
            <w:r w:rsidR="00AA08E3" w:rsidRPr="00AA08E3">
              <w:rPr>
                <w:color w:val="auto"/>
              </w:rPr>
              <w:t>кспертиз</w:t>
            </w:r>
            <w:r w:rsidR="00AA08E3">
              <w:rPr>
                <w:color w:val="auto"/>
              </w:rPr>
              <w:t>а</w:t>
            </w:r>
            <w:r w:rsidR="00AA08E3" w:rsidRPr="00AA08E3">
              <w:rPr>
                <w:color w:val="auto"/>
              </w:rPr>
              <w:t xml:space="preserve"> качественных показателей охлаждающей жидкости «</w:t>
            </w:r>
            <w:proofErr w:type="spellStart"/>
            <w:r w:rsidR="00AA08E3" w:rsidRPr="00AA08E3">
              <w:rPr>
                <w:color w:val="auto"/>
              </w:rPr>
              <w:t>Antifogen</w:t>
            </w:r>
            <w:proofErr w:type="spellEnd"/>
            <w:r w:rsidR="00AA08E3" w:rsidRPr="00AA08E3">
              <w:rPr>
                <w:color w:val="auto"/>
              </w:rPr>
              <w:t xml:space="preserve"> N»</w:t>
            </w:r>
            <w:r w:rsidR="00AA08E3">
              <w:rPr>
                <w:color w:val="auto"/>
              </w:rPr>
              <w:t xml:space="preserve">; </w:t>
            </w:r>
          </w:p>
          <w:p w:rsidR="00AA08E3" w:rsidRPr="00AA08E3" w:rsidRDefault="00AA08E3" w:rsidP="00AA08E3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lang w:eastAsia="en-US"/>
              </w:rPr>
            </w:pPr>
            <w:r w:rsidRPr="00AA08E3">
              <w:rPr>
                <w:rFonts w:eastAsia="Calibri"/>
                <w:bCs/>
                <w:color w:val="auto"/>
                <w:lang w:eastAsia="en-US"/>
              </w:rPr>
              <w:t>2.  температура начала кристаллизации;</w:t>
            </w:r>
          </w:p>
          <w:p w:rsidR="00AA08E3" w:rsidRDefault="00AA08E3" w:rsidP="00AA08E3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lang w:eastAsia="en-US"/>
              </w:rPr>
            </w:pPr>
            <w:r>
              <w:rPr>
                <w:rFonts w:eastAsia="Calibri"/>
                <w:bCs/>
                <w:color w:val="auto"/>
                <w:lang w:eastAsia="en-US"/>
              </w:rPr>
              <w:t xml:space="preserve">3. </w:t>
            </w:r>
            <w:r w:rsidRPr="00AA08E3">
              <w:rPr>
                <w:rFonts w:eastAsia="Calibri"/>
                <w:bCs/>
                <w:color w:val="auto"/>
                <w:lang w:eastAsia="en-US"/>
              </w:rPr>
              <w:t xml:space="preserve"> водородный показатель при 20</w:t>
            </w:r>
            <w:proofErr w:type="gramStart"/>
            <w:r w:rsidRPr="00AA08E3">
              <w:rPr>
                <w:rFonts w:eastAsia="Calibri"/>
                <w:bCs/>
                <w:color w:val="auto"/>
                <w:lang w:eastAsia="en-US"/>
              </w:rPr>
              <w:t xml:space="preserve"> ºС</w:t>
            </w:r>
            <w:proofErr w:type="gramEnd"/>
            <w:r w:rsidRPr="00AA08E3">
              <w:rPr>
                <w:rFonts w:eastAsia="Calibri"/>
                <w:bCs/>
                <w:color w:val="auto"/>
                <w:lang w:eastAsia="en-US"/>
              </w:rPr>
              <w:t>, PH.</w:t>
            </w:r>
          </w:p>
          <w:p w:rsidR="00E33F71" w:rsidRDefault="00E33F71" w:rsidP="00D25BB3">
            <w:pPr>
              <w:jc w:val="both"/>
              <w:rPr>
                <w:color w:val="000000" w:themeColor="text1"/>
              </w:rPr>
            </w:pPr>
          </w:p>
          <w:p w:rsidR="00EF1D7C" w:rsidRDefault="00E33F71" w:rsidP="00D25BB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Передача п</w:t>
            </w:r>
            <w:r w:rsidR="00AB7286">
              <w:rPr>
                <w:color w:val="000000" w:themeColor="text1"/>
              </w:rPr>
              <w:t>роб</w:t>
            </w:r>
            <w:r>
              <w:rPr>
                <w:color w:val="000000" w:themeColor="text1"/>
              </w:rPr>
              <w:t xml:space="preserve"> (мл)</w:t>
            </w:r>
            <w:r w:rsidR="00AB72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осуществляется </w:t>
            </w:r>
            <w:r w:rsidR="00EF1D7C" w:rsidRPr="0004159A">
              <w:rPr>
                <w:color w:val="000000" w:themeColor="text1"/>
              </w:rPr>
              <w:t>согласно Приложени</w:t>
            </w:r>
            <w:r w:rsidR="000D1CD4" w:rsidRPr="0004159A">
              <w:rPr>
                <w:color w:val="000000" w:themeColor="text1"/>
              </w:rPr>
              <w:t>е</w:t>
            </w:r>
            <w:r w:rsidR="00EF1D7C" w:rsidRPr="0004159A">
              <w:rPr>
                <w:color w:val="000000" w:themeColor="text1"/>
              </w:rPr>
              <w:t xml:space="preserve"> № </w:t>
            </w:r>
            <w:r w:rsidR="002B317F">
              <w:rPr>
                <w:color w:val="000000" w:themeColor="text1"/>
              </w:rPr>
              <w:t>1  к технической спецификации</w:t>
            </w:r>
            <w:r w:rsidR="00C02720" w:rsidRPr="0004159A">
              <w:rPr>
                <w:color w:val="000000" w:themeColor="text1"/>
              </w:rPr>
              <w:t>;</w:t>
            </w:r>
          </w:p>
          <w:p w:rsidR="00162CAC" w:rsidRDefault="001C358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По результату выполненных ремонтных работ Поставщик обязан предоставить:</w:t>
            </w:r>
          </w:p>
          <w:p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 подробный отчет </w:t>
            </w:r>
            <w:r>
              <w:rPr>
                <w:color w:val="auto"/>
                <w:lang w:val="kk-KZ"/>
              </w:rPr>
              <w:t>оказанной  услуги</w:t>
            </w:r>
            <w:r w:rsidRPr="00210EB0">
              <w:rPr>
                <w:color w:val="auto"/>
              </w:rPr>
              <w:t>;</w:t>
            </w:r>
          </w:p>
          <w:p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- </w:t>
            </w:r>
            <w:r w:rsidRPr="00210EB0">
              <w:rPr>
                <w:color w:val="auto"/>
              </w:rPr>
              <w:t xml:space="preserve">акт приемки </w:t>
            </w:r>
            <w:r>
              <w:rPr>
                <w:color w:val="auto"/>
                <w:lang w:val="kk-KZ"/>
              </w:rPr>
              <w:t>оказанных услуг</w:t>
            </w:r>
            <w:r>
              <w:rPr>
                <w:color w:val="auto"/>
              </w:rPr>
              <w:t>;</w:t>
            </w:r>
          </w:p>
          <w:p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E20443">
              <w:rPr>
                <w:color w:val="auto"/>
              </w:rPr>
              <w:t>результат тестирования</w:t>
            </w:r>
            <w:r>
              <w:rPr>
                <w:color w:val="auto"/>
              </w:rPr>
              <w:t>;</w:t>
            </w:r>
          </w:p>
          <w:p w:rsidR="00957DCC" w:rsidRDefault="00957DCC" w:rsidP="00E20443">
            <w:pPr>
              <w:jc w:val="both"/>
              <w:rPr>
                <w:color w:val="auto"/>
              </w:rPr>
            </w:pPr>
          </w:p>
        </w:tc>
      </w:tr>
      <w:tr w:rsidR="004021A8" w:rsidTr="00090BA6">
        <w:trPr>
          <w:jc w:val="center"/>
        </w:trPr>
        <w:tc>
          <w:tcPr>
            <w:tcW w:w="2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6E437E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B0" w:rsidRDefault="00210EB0" w:rsidP="00E019FC">
            <w:pPr>
              <w:rPr>
                <w:color w:val="auto"/>
              </w:rPr>
            </w:pP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* сведения подт</w:t>
      </w:r>
      <w:r w:rsidR="00C22EA0">
        <w:rPr>
          <w:rStyle w:val="s0"/>
        </w:rPr>
        <w:t>ягиваются</w:t>
      </w:r>
      <w:r w:rsidR="00502EA0">
        <w:rPr>
          <w:rStyle w:val="s0"/>
        </w:rPr>
        <w:t xml:space="preserve"> </w:t>
      </w:r>
      <w:r>
        <w:rPr>
          <w:rStyle w:val="s0"/>
        </w:rPr>
        <w:t xml:space="preserve"> из </w:t>
      </w:r>
      <w:r w:rsidR="00C22EA0">
        <w:rPr>
          <w:rStyle w:val="s0"/>
        </w:rPr>
        <w:t>п</w:t>
      </w:r>
      <w:r>
        <w:rPr>
          <w:rStyle w:val="s0"/>
        </w:rPr>
        <w:t>лана государственных закупок (отображаются автоматически).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Примечание.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1. Каждые характеристики, параметры, исходные данные и дополнительные условия к </w:t>
      </w:r>
      <w:r w:rsidR="00502EA0">
        <w:rPr>
          <w:rStyle w:val="s0"/>
        </w:rPr>
        <w:t xml:space="preserve">Поставщику </w:t>
      </w:r>
      <w:r>
        <w:rPr>
          <w:rStyle w:val="s0"/>
        </w:rPr>
        <w:t>указываются отдельной строкой.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8F03A1" w:rsidRDefault="008F03A1" w:rsidP="008F03A1">
      <w:pPr>
        <w:pStyle w:val="a4"/>
        <w:ind w:left="993"/>
        <w:jc w:val="both"/>
        <w:textAlignment w:val="baseline"/>
        <w:rPr>
          <w:color w:val="000000" w:themeColor="text1"/>
        </w:rPr>
      </w:pPr>
    </w:p>
    <w:p w:rsidR="00351F3E" w:rsidRDefault="00351F3E" w:rsidP="008F03A1">
      <w:pPr>
        <w:pStyle w:val="a4"/>
        <w:ind w:left="993"/>
        <w:jc w:val="both"/>
        <w:textAlignment w:val="baseline"/>
        <w:rPr>
          <w:color w:val="000000" w:themeColor="text1"/>
        </w:rPr>
      </w:pPr>
    </w:p>
    <w:p w:rsidR="00351F3E" w:rsidRDefault="00351F3E" w:rsidP="008F03A1">
      <w:pPr>
        <w:pStyle w:val="a4"/>
        <w:ind w:left="993"/>
        <w:jc w:val="both"/>
        <w:textAlignment w:val="baseline"/>
        <w:rPr>
          <w:color w:val="000000" w:themeColor="text1"/>
        </w:rPr>
      </w:pPr>
    </w:p>
    <w:p w:rsidR="00E36E67" w:rsidRDefault="00E36E67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:rsidR="00B52DF3" w:rsidRDefault="001330F0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  <w:r w:rsidRPr="001330F0">
        <w:rPr>
          <w:b/>
          <w:color w:val="000000" w:themeColor="text1"/>
        </w:rPr>
        <w:t>Заместител</w:t>
      </w:r>
      <w:r w:rsidR="00366BF0">
        <w:rPr>
          <w:b/>
          <w:color w:val="000000" w:themeColor="text1"/>
        </w:rPr>
        <w:t>я</w:t>
      </w:r>
      <w:r w:rsidR="00B52DF3">
        <w:rPr>
          <w:b/>
          <w:color w:val="000000" w:themeColor="text1"/>
        </w:rPr>
        <w:t xml:space="preserve"> Председателя Правления </w:t>
      </w:r>
      <w:r w:rsidRPr="001330F0">
        <w:rPr>
          <w:b/>
          <w:color w:val="000000" w:themeColor="text1"/>
        </w:rPr>
        <w:t xml:space="preserve"> </w:t>
      </w:r>
      <w:r w:rsidR="00E20443">
        <w:rPr>
          <w:b/>
          <w:color w:val="000000" w:themeColor="text1"/>
        </w:rPr>
        <w:t xml:space="preserve">- </w:t>
      </w:r>
    </w:p>
    <w:p w:rsidR="00266F4D" w:rsidRDefault="00E20443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Технический </w:t>
      </w:r>
      <w:r w:rsidR="00B52DF3">
        <w:rPr>
          <w:b/>
          <w:color w:val="000000" w:themeColor="text1"/>
        </w:rPr>
        <w:t xml:space="preserve"> д</w:t>
      </w:r>
      <w:r w:rsidR="001330F0" w:rsidRPr="001330F0">
        <w:rPr>
          <w:b/>
          <w:color w:val="000000" w:themeColor="text1"/>
        </w:rPr>
        <w:t xml:space="preserve">иректор </w:t>
      </w:r>
      <w:r w:rsidR="00B52DF3">
        <w:rPr>
          <w:b/>
          <w:color w:val="000000" w:themeColor="text1"/>
        </w:rPr>
        <w:t xml:space="preserve">                                         </w:t>
      </w:r>
      <w:r w:rsidR="001330F0" w:rsidRPr="001330F0">
        <w:rPr>
          <w:b/>
          <w:color w:val="000000" w:themeColor="text1"/>
        </w:rPr>
        <w:t xml:space="preserve">                                </w:t>
      </w:r>
      <w:proofErr w:type="spellStart"/>
      <w:r w:rsidR="00090BA6">
        <w:rPr>
          <w:b/>
          <w:color w:val="000000" w:themeColor="text1"/>
        </w:rPr>
        <w:t>Затилда</w:t>
      </w:r>
      <w:proofErr w:type="spellEnd"/>
      <w:r w:rsidR="00090BA6">
        <w:rPr>
          <w:b/>
          <w:color w:val="000000" w:themeColor="text1"/>
        </w:rPr>
        <w:t xml:space="preserve"> К.Ж.</w:t>
      </w:r>
    </w:p>
    <w:sectPr w:rsidR="00266F4D" w:rsidSect="00090BA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D3" w:rsidRDefault="00A827D3" w:rsidP="00FB0333">
      <w:r>
        <w:separator/>
      </w:r>
    </w:p>
  </w:endnote>
  <w:endnote w:type="continuationSeparator" w:id="0">
    <w:p w:rsidR="00A827D3" w:rsidRDefault="00A827D3" w:rsidP="00FB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D3" w:rsidRDefault="00A827D3" w:rsidP="00FB0333">
      <w:r>
        <w:separator/>
      </w:r>
    </w:p>
  </w:footnote>
  <w:footnote w:type="continuationSeparator" w:id="0">
    <w:p w:rsidR="00A827D3" w:rsidRDefault="00A827D3" w:rsidP="00FB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17FC"/>
    <w:multiLevelType w:val="hybridMultilevel"/>
    <w:tmpl w:val="97AC4252"/>
    <w:lvl w:ilvl="0" w:tplc="A316FD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">
    <w:nsid w:val="1101760F"/>
    <w:multiLevelType w:val="hybridMultilevel"/>
    <w:tmpl w:val="326A9BFA"/>
    <w:lvl w:ilvl="0" w:tplc="565C5D9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0B06"/>
    <w:multiLevelType w:val="hybridMultilevel"/>
    <w:tmpl w:val="D524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9717C"/>
    <w:multiLevelType w:val="hybridMultilevel"/>
    <w:tmpl w:val="5968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E036394"/>
    <w:multiLevelType w:val="multilevel"/>
    <w:tmpl w:val="CD70C5C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1078" w:hanging="227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0F67E65"/>
    <w:multiLevelType w:val="multilevel"/>
    <w:tmpl w:val="48EC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BAB57F7"/>
    <w:multiLevelType w:val="hybridMultilevel"/>
    <w:tmpl w:val="4DFAC5A2"/>
    <w:lvl w:ilvl="0" w:tplc="8EC210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5DA5"/>
    <w:rsid w:val="0001240E"/>
    <w:rsid w:val="000210F7"/>
    <w:rsid w:val="0004159A"/>
    <w:rsid w:val="000870B3"/>
    <w:rsid w:val="00090BA6"/>
    <w:rsid w:val="00095C8C"/>
    <w:rsid w:val="000A5A13"/>
    <w:rsid w:val="000C0D8D"/>
    <w:rsid w:val="000C590F"/>
    <w:rsid w:val="000C742A"/>
    <w:rsid w:val="000D1CD4"/>
    <w:rsid w:val="000E39B5"/>
    <w:rsid w:val="00103E5C"/>
    <w:rsid w:val="00124719"/>
    <w:rsid w:val="001253B5"/>
    <w:rsid w:val="00125688"/>
    <w:rsid w:val="00126083"/>
    <w:rsid w:val="001330F0"/>
    <w:rsid w:val="0013520A"/>
    <w:rsid w:val="00140141"/>
    <w:rsid w:val="0014472B"/>
    <w:rsid w:val="00162CAC"/>
    <w:rsid w:val="001748CC"/>
    <w:rsid w:val="00184C2C"/>
    <w:rsid w:val="001A77FD"/>
    <w:rsid w:val="001C1D55"/>
    <w:rsid w:val="001C358C"/>
    <w:rsid w:val="001C458F"/>
    <w:rsid w:val="001C56F4"/>
    <w:rsid w:val="001E0722"/>
    <w:rsid w:val="001E1840"/>
    <w:rsid w:val="001F129E"/>
    <w:rsid w:val="00210EB0"/>
    <w:rsid w:val="00211FB0"/>
    <w:rsid w:val="002268DF"/>
    <w:rsid w:val="00245624"/>
    <w:rsid w:val="00266F4D"/>
    <w:rsid w:val="00272A3A"/>
    <w:rsid w:val="002742DA"/>
    <w:rsid w:val="00284406"/>
    <w:rsid w:val="00297E9F"/>
    <w:rsid w:val="002B3064"/>
    <w:rsid w:val="002B317F"/>
    <w:rsid w:val="002C467F"/>
    <w:rsid w:val="002E49D1"/>
    <w:rsid w:val="002F5CC4"/>
    <w:rsid w:val="00323732"/>
    <w:rsid w:val="00325B6B"/>
    <w:rsid w:val="003278FF"/>
    <w:rsid w:val="0035031C"/>
    <w:rsid w:val="00351F3E"/>
    <w:rsid w:val="00366BF0"/>
    <w:rsid w:val="00393DA1"/>
    <w:rsid w:val="00396286"/>
    <w:rsid w:val="003A2787"/>
    <w:rsid w:val="003D63D2"/>
    <w:rsid w:val="003F6B76"/>
    <w:rsid w:val="004021A8"/>
    <w:rsid w:val="0041555F"/>
    <w:rsid w:val="0042048F"/>
    <w:rsid w:val="00431E47"/>
    <w:rsid w:val="0044556A"/>
    <w:rsid w:val="00462D50"/>
    <w:rsid w:val="0049152E"/>
    <w:rsid w:val="004B001D"/>
    <w:rsid w:val="004C7185"/>
    <w:rsid w:val="004E0B95"/>
    <w:rsid w:val="00500BD1"/>
    <w:rsid w:val="00502EA0"/>
    <w:rsid w:val="00535EAD"/>
    <w:rsid w:val="00537B23"/>
    <w:rsid w:val="00557EC9"/>
    <w:rsid w:val="00561442"/>
    <w:rsid w:val="0057712E"/>
    <w:rsid w:val="00581BB2"/>
    <w:rsid w:val="00593EAA"/>
    <w:rsid w:val="005B77DB"/>
    <w:rsid w:val="005D4FAB"/>
    <w:rsid w:val="005F160C"/>
    <w:rsid w:val="0065276E"/>
    <w:rsid w:val="006A5535"/>
    <w:rsid w:val="006B441F"/>
    <w:rsid w:val="006C0142"/>
    <w:rsid w:val="006C13A4"/>
    <w:rsid w:val="00702709"/>
    <w:rsid w:val="00712523"/>
    <w:rsid w:val="007254EF"/>
    <w:rsid w:val="00750AFA"/>
    <w:rsid w:val="00776D39"/>
    <w:rsid w:val="007A5CB6"/>
    <w:rsid w:val="007B5FDE"/>
    <w:rsid w:val="007D7C2D"/>
    <w:rsid w:val="007F5D09"/>
    <w:rsid w:val="0080470D"/>
    <w:rsid w:val="0082169F"/>
    <w:rsid w:val="008259AD"/>
    <w:rsid w:val="00827D7C"/>
    <w:rsid w:val="008422BE"/>
    <w:rsid w:val="008659DB"/>
    <w:rsid w:val="00897AAB"/>
    <w:rsid w:val="008A7621"/>
    <w:rsid w:val="008A78FC"/>
    <w:rsid w:val="008D4699"/>
    <w:rsid w:val="008F03A1"/>
    <w:rsid w:val="008F21A9"/>
    <w:rsid w:val="00905278"/>
    <w:rsid w:val="009440E2"/>
    <w:rsid w:val="0094599F"/>
    <w:rsid w:val="00957DCC"/>
    <w:rsid w:val="00980AF5"/>
    <w:rsid w:val="009919BB"/>
    <w:rsid w:val="009A6A31"/>
    <w:rsid w:val="009C6431"/>
    <w:rsid w:val="009D032A"/>
    <w:rsid w:val="009E0697"/>
    <w:rsid w:val="00A03C24"/>
    <w:rsid w:val="00A04374"/>
    <w:rsid w:val="00A3417D"/>
    <w:rsid w:val="00A60925"/>
    <w:rsid w:val="00A66301"/>
    <w:rsid w:val="00A740ED"/>
    <w:rsid w:val="00A75E9A"/>
    <w:rsid w:val="00A8210B"/>
    <w:rsid w:val="00A827D3"/>
    <w:rsid w:val="00A843B4"/>
    <w:rsid w:val="00AA08E3"/>
    <w:rsid w:val="00AB3613"/>
    <w:rsid w:val="00AB7286"/>
    <w:rsid w:val="00AF248D"/>
    <w:rsid w:val="00B13654"/>
    <w:rsid w:val="00B34AE7"/>
    <w:rsid w:val="00B52DF3"/>
    <w:rsid w:val="00B5791E"/>
    <w:rsid w:val="00B60FC5"/>
    <w:rsid w:val="00B63F14"/>
    <w:rsid w:val="00BB4C7B"/>
    <w:rsid w:val="00BC207A"/>
    <w:rsid w:val="00BC38CB"/>
    <w:rsid w:val="00BC7A56"/>
    <w:rsid w:val="00BF6020"/>
    <w:rsid w:val="00C02720"/>
    <w:rsid w:val="00C0461A"/>
    <w:rsid w:val="00C229EC"/>
    <w:rsid w:val="00C22EA0"/>
    <w:rsid w:val="00C23163"/>
    <w:rsid w:val="00C40EE5"/>
    <w:rsid w:val="00C45B86"/>
    <w:rsid w:val="00C60586"/>
    <w:rsid w:val="00C61125"/>
    <w:rsid w:val="00C65C2B"/>
    <w:rsid w:val="00C70960"/>
    <w:rsid w:val="00C84C04"/>
    <w:rsid w:val="00CA1D62"/>
    <w:rsid w:val="00CB2C09"/>
    <w:rsid w:val="00D06F3D"/>
    <w:rsid w:val="00D12630"/>
    <w:rsid w:val="00D25BB3"/>
    <w:rsid w:val="00D35C5D"/>
    <w:rsid w:val="00DA5ADB"/>
    <w:rsid w:val="00DB4991"/>
    <w:rsid w:val="00DE0C39"/>
    <w:rsid w:val="00DF543F"/>
    <w:rsid w:val="00E019FC"/>
    <w:rsid w:val="00E20443"/>
    <w:rsid w:val="00E32CA2"/>
    <w:rsid w:val="00E33F71"/>
    <w:rsid w:val="00E36E67"/>
    <w:rsid w:val="00E5531A"/>
    <w:rsid w:val="00E6554A"/>
    <w:rsid w:val="00E855B9"/>
    <w:rsid w:val="00E95C88"/>
    <w:rsid w:val="00EA1816"/>
    <w:rsid w:val="00EC7138"/>
    <w:rsid w:val="00ED2C7F"/>
    <w:rsid w:val="00EF1D7C"/>
    <w:rsid w:val="00F03320"/>
    <w:rsid w:val="00F1395C"/>
    <w:rsid w:val="00F67145"/>
    <w:rsid w:val="00F96A8F"/>
    <w:rsid w:val="00FB0333"/>
    <w:rsid w:val="00FB4481"/>
    <w:rsid w:val="00FE22F4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5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5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Nazgul Nurzhanova</cp:lastModifiedBy>
  <cp:revision>3</cp:revision>
  <cp:lastPrinted>2020-06-09T08:35:00Z</cp:lastPrinted>
  <dcterms:created xsi:type="dcterms:W3CDTF">2023-02-15T02:58:00Z</dcterms:created>
  <dcterms:modified xsi:type="dcterms:W3CDTF">2023-02-15T05:07:00Z</dcterms:modified>
</cp:coreProperties>
</file>