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30527" w:rsidRPr="00D53734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630527" w:rsidRDefault="00630527" w:rsidP="006305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E532D" w:rsidRPr="004E532D" w:rsidRDefault="004E532D" w:rsidP="004E5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E53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Алматы облысы РТС Шоладыр техникалық ғимаратын және қоймасын жөндеу</w:t>
      </w:r>
    </w:p>
    <w:p w:rsidR="00337FDB" w:rsidRPr="006A7D09" w:rsidRDefault="00337FDB" w:rsidP="00833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Фасадтар қарапайым. Майлы бояуды, перхлорвинилді баспалдақтан қолмен тазалау – 160м2;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Тас қабырғалардағы терезе жәшіктері. Көлбеу жерлерде сылақпен соғу арқылы бөлшектеу - 8 дана;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Терезе саңылаулары 2 м2 дейін. Бір жапырақты (0,95х1,05) 8 дана айналмалы (бүктеу, еңкейту және бұрылу) ПВХ профильдерінен жасалған блоктарды орнату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– 8м2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Шатырлар. жабындарды бөлшектеу - 330м2;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ырышталған болаттан жасалған шатырлар. Құрылғы - 330м2;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Кіру тобының шатырын орнату - 10м2;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Цемент тегістейтін стяжка. Құрылғы - 16м2;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Линолеум едендері. Құрылғы - 16м2;</w:t>
      </w:r>
    </w:p>
    <w:p w:rsidR="000865C0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ARMSTRONG декоративті-акустикалық тақталарынан аспалы төбелер. Құрылғы - 16м2;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Қабырғалар. Саңырау. Бір қабатты гипсокартон парақтары бар PP-профильден жасалған бір металл жақтауда қаптау - 50м2;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FA4B0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Бетондық төсе</w:t>
      </w:r>
      <w:r w:rsidR="006530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="00FA4B0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ді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бөлшектеу – 9м3;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FA4B0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Б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етонд</w:t>
      </w:r>
      <w:r w:rsidR="00FA4B0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ық төсе</w:t>
      </w:r>
      <w:r w:rsidR="006530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алаңы - 9м3;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Қасбеттер. Дайындалған бетке орманнан кескіндеме, перхлоровинил - 56м2;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Қабырғалар. 2 рет бояуға дайындалған сылақ және құрастырмалы конструкцияларға қарапайым майлы композициялармен сурет салу – 56м2;</w:t>
      </w:r>
    </w:p>
    <w:p w:rsidR="002F7A92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- Гофрленген асбест-цемент парақтарынан жасалған шатырлар. жабындарды бөлшектеу - 20м2;</w:t>
      </w:r>
    </w:p>
    <w:p w:rsidR="000865C0" w:rsidRPr="002F7A92" w:rsidRDefault="002F7A92" w:rsidP="002F7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FA4B0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М</w:t>
      </w:r>
      <w:r w:rsidRPr="002F7A9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ырышталған болаттан жасалған шатырлар. Құрылғы - 20м2.</w:t>
      </w:r>
    </w:p>
    <w:p w:rsidR="000865C0" w:rsidRPr="002F7A92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0865C0" w:rsidRDefault="000865C0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30527" w:rsidRPr="00D53734" w:rsidRDefault="00630527" w:rsidP="00630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630527" w:rsidRDefault="00630527" w:rsidP="00630527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630527" w:rsidRDefault="00630527" w:rsidP="00630527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630527" w:rsidRPr="00630527" w:rsidRDefault="00630527" w:rsidP="00395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7A3E" w:rsidRPr="00127A3E" w:rsidRDefault="00127A3E" w:rsidP="00127A3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27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 технического здания и склада на  РТС </w:t>
      </w:r>
      <w:proofErr w:type="spellStart"/>
      <w:r w:rsidRPr="00127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Шоладыр</w:t>
      </w:r>
      <w:proofErr w:type="spellEnd"/>
      <w:r w:rsidRPr="00127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27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Алматинской</w:t>
      </w:r>
      <w:proofErr w:type="spellEnd"/>
      <w:r w:rsidRPr="00127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области</w:t>
      </w:r>
    </w:p>
    <w:p w:rsidR="00395B14" w:rsidRDefault="00630527" w:rsidP="00395B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Фасады простые. Очистка вручную от краски масляной, перхлорвиниловой с лестниц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5AF6">
        <w:rPr>
          <w:rFonts w:ascii="Times New Roman" w:hAnsi="Times New Roman" w:cs="Times New Roman"/>
          <w:sz w:val="28"/>
          <w:szCs w:val="28"/>
        </w:rPr>
        <w:t xml:space="preserve"> 160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Коробки оконные в каменных стенах. Демонтаж с отбивкой штукатурки в откосах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шт;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Проемы оконные площадью до 2 м</w:t>
      </w:r>
      <w:proofErr w:type="gramStart"/>
      <w:r w:rsidRPr="007D5AF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D5AF6">
        <w:rPr>
          <w:rFonts w:ascii="Times New Roman" w:hAnsi="Times New Roman" w:cs="Times New Roman"/>
          <w:sz w:val="28"/>
          <w:szCs w:val="28"/>
        </w:rPr>
        <w:t>. Установка блоков из ПВХ профилей поворотных (откидных, поворотно-откидных) одностворчатых (0,95х</w:t>
      </w:r>
      <w:proofErr w:type="gramStart"/>
      <w:r w:rsidRPr="007D5AF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D5AF6">
        <w:rPr>
          <w:rFonts w:ascii="Times New Roman" w:hAnsi="Times New Roman" w:cs="Times New Roman"/>
          <w:sz w:val="28"/>
          <w:szCs w:val="28"/>
        </w:rPr>
        <w:t>,05)м 8шт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Кровли. Разборка покрытий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Кровли из оцинкованной стали.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Монтаж навеса входной группы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Стяжка выравнивающая цементная.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Покрытия из линолеума.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Потолки подвесные из декоративно-акустических плит АРМСТРОНГ.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>Стены. Глухие. Обшивка по одинарному металлическому каркасу из ПП-профиля одним слоем гипсокартонных листов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м2;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 xml:space="preserve">Разборка </w:t>
      </w:r>
      <w:proofErr w:type="spellStart"/>
      <w:r w:rsidRPr="007D5AF6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м3;</w:t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7D5AF6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5AF6">
        <w:rPr>
          <w:rFonts w:ascii="Times New Roman" w:hAnsi="Times New Roman" w:cs="Times New Roman"/>
          <w:sz w:val="28"/>
          <w:szCs w:val="28"/>
        </w:rPr>
        <w:t xml:space="preserve">Бетонирование </w:t>
      </w:r>
      <w:proofErr w:type="spellStart"/>
      <w:r w:rsidRPr="007D5AF6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D5A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м3;</w:t>
      </w:r>
      <w:r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2F7A92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5AF6" w:rsidRPr="007D5AF6">
        <w:rPr>
          <w:rFonts w:ascii="Times New Roman" w:hAnsi="Times New Roman" w:cs="Times New Roman"/>
          <w:sz w:val="28"/>
          <w:szCs w:val="28"/>
        </w:rPr>
        <w:t>Фасады. Окраска с лесов по подготовленной поверхности, перхлорвиниловая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5AF6" w:rsidRPr="007D5AF6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м2;</w:t>
      </w:r>
      <w:r w:rsidR="007D5AF6" w:rsidRPr="007D5AF6">
        <w:rPr>
          <w:rFonts w:ascii="Times New Roman" w:hAnsi="Times New Roman" w:cs="Times New Roman"/>
          <w:sz w:val="28"/>
          <w:szCs w:val="28"/>
        </w:rPr>
        <w:tab/>
      </w:r>
      <w:r w:rsidR="007D5AF6" w:rsidRPr="007D5AF6">
        <w:rPr>
          <w:rFonts w:ascii="Times New Roman" w:hAnsi="Times New Roman" w:cs="Times New Roman"/>
          <w:sz w:val="28"/>
          <w:szCs w:val="28"/>
        </w:rPr>
        <w:tab/>
      </w:r>
    </w:p>
    <w:p w:rsidR="007D5AF6" w:rsidRPr="007D5AF6" w:rsidRDefault="002F7A92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5AF6" w:rsidRPr="007D5AF6">
        <w:rPr>
          <w:rFonts w:ascii="Times New Roman" w:hAnsi="Times New Roman" w:cs="Times New Roman"/>
          <w:sz w:val="28"/>
          <w:szCs w:val="28"/>
        </w:rPr>
        <w:t>Стены. Окраска простая масляными составами по штукатурке и сборным конструкциям, подготовленным под окраску на 2 раза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5AF6" w:rsidRPr="007D5AF6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7D5AF6" w:rsidRPr="007D5AF6" w:rsidRDefault="002F7A92" w:rsidP="002F7A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5AF6" w:rsidRPr="007D5AF6">
        <w:rPr>
          <w:rFonts w:ascii="Times New Roman" w:hAnsi="Times New Roman" w:cs="Times New Roman"/>
          <w:sz w:val="28"/>
          <w:szCs w:val="28"/>
        </w:rPr>
        <w:t>Кровли из волнистых асбестоцементных листов. Разборка покрытий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D5AF6" w:rsidRPr="007D5AF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м2;</w:t>
      </w:r>
    </w:p>
    <w:p w:rsidR="00337FDB" w:rsidRDefault="002F7A92" w:rsidP="002F7A92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5AF6" w:rsidRPr="007D5AF6">
        <w:rPr>
          <w:rFonts w:ascii="Times New Roman" w:hAnsi="Times New Roman" w:cs="Times New Roman"/>
          <w:sz w:val="28"/>
          <w:szCs w:val="28"/>
        </w:rPr>
        <w:t>Кровли из оцинкованной стали. Устройство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D5AF6" w:rsidRPr="007D5AF6">
        <w:rPr>
          <w:rFonts w:ascii="Times New Roman" w:hAnsi="Times New Roman" w:cs="Times New Roman"/>
          <w:sz w:val="28"/>
          <w:szCs w:val="28"/>
        </w:rPr>
        <w:tab/>
        <w:t>20</w:t>
      </w:r>
      <w:r>
        <w:rPr>
          <w:rFonts w:ascii="Times New Roman" w:hAnsi="Times New Roman" w:cs="Times New Roman"/>
          <w:sz w:val="28"/>
          <w:szCs w:val="28"/>
        </w:rPr>
        <w:t>м2.</w:t>
      </w:r>
    </w:p>
    <w:sectPr w:rsidR="00337FDB" w:rsidSect="00256C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62E21"/>
    <w:rsid w:val="000752F4"/>
    <w:rsid w:val="000865C0"/>
    <w:rsid w:val="00127A3E"/>
    <w:rsid w:val="002639CE"/>
    <w:rsid w:val="002F7A92"/>
    <w:rsid w:val="00314E09"/>
    <w:rsid w:val="00337FDB"/>
    <w:rsid w:val="00395B14"/>
    <w:rsid w:val="003A210B"/>
    <w:rsid w:val="003C64C3"/>
    <w:rsid w:val="00467691"/>
    <w:rsid w:val="004E532D"/>
    <w:rsid w:val="004E7B35"/>
    <w:rsid w:val="005468D1"/>
    <w:rsid w:val="005746BD"/>
    <w:rsid w:val="005E5B02"/>
    <w:rsid w:val="00630527"/>
    <w:rsid w:val="006530ED"/>
    <w:rsid w:val="0067640A"/>
    <w:rsid w:val="006A7D09"/>
    <w:rsid w:val="006D72C8"/>
    <w:rsid w:val="00746933"/>
    <w:rsid w:val="007A23E7"/>
    <w:rsid w:val="007C4E7C"/>
    <w:rsid w:val="007D5AF6"/>
    <w:rsid w:val="00833CBE"/>
    <w:rsid w:val="0092046F"/>
    <w:rsid w:val="0098750C"/>
    <w:rsid w:val="00AA271B"/>
    <w:rsid w:val="00B66CAD"/>
    <w:rsid w:val="00BA54FF"/>
    <w:rsid w:val="00C4216E"/>
    <w:rsid w:val="00D21B6B"/>
    <w:rsid w:val="00DB1733"/>
    <w:rsid w:val="00DB18AB"/>
    <w:rsid w:val="00E14B28"/>
    <w:rsid w:val="00FA4B01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630527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Zhasulan Sarzhanov</cp:lastModifiedBy>
  <cp:revision>30</cp:revision>
  <dcterms:created xsi:type="dcterms:W3CDTF">2023-05-29T10:41:00Z</dcterms:created>
  <dcterms:modified xsi:type="dcterms:W3CDTF">2023-07-31T10:17:00Z</dcterms:modified>
</cp:coreProperties>
</file>