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C977C5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977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товаров, работ, услуг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й</w:t>
      </w:r>
      <w:r w:rsidRPr="00C977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(</w:t>
      </w:r>
      <w:proofErr w:type="gramEnd"/>
      <w:r w:rsidRPr="00C977C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Default="00434C8A"/>
    <w:p w:rsidR="00493E8E" w:rsidRPr="00493E8E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93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кода Единого номенклатурного справочника товаров, работ, </w:t>
      </w:r>
      <w:r w:rsid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93E8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93E8E" w:rsidRPr="00493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181219.900.000005</w:t>
      </w:r>
    </w:p>
    <w:p w:rsidR="00434C8A" w:rsidRPr="00493E8E" w:rsidRDefault="00434C8A" w:rsidP="002531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93E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53113" w:rsidRP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полиграфические по изготовлению/печатанию полиграфической продукции (кроме книг, фото, периодических изданий)</w:t>
      </w:r>
    </w:p>
    <w:p w:rsidR="00086E4E" w:rsidRPr="00086E4E" w:rsidRDefault="00434C8A" w:rsidP="002531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</w:t>
      </w:r>
      <w:r w:rsidR="00086E4E"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ИНКОТЕРМС 2010):</w:t>
      </w:r>
    </w:p>
    <w:p w:rsidR="00434C8A" w:rsidRPr="00086E4E" w:rsidRDefault="00434C8A" w:rsidP="002531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253113"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47534">
        <w:rPr>
          <w:rFonts w:ascii="Times New Roman" w:eastAsia="Times New Roman" w:hAnsi="Times New Roman" w:cs="Times New Roman"/>
          <w:sz w:val="24"/>
          <w:szCs w:val="24"/>
          <w:lang w:eastAsia="ru-RU"/>
        </w:rPr>
        <w:t>29.02.2024г.</w:t>
      </w:r>
    </w:p>
    <w:p w:rsidR="00434C8A" w:rsidRPr="00CA5F0C" w:rsidRDefault="00434C8A" w:rsidP="002531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253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53113" w:rsidRPr="00086E4E" w:rsidRDefault="00434C8A" w:rsidP="0025311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(в месяцах)</w:t>
      </w:r>
      <w:r w:rsidR="00253113" w:rsidRPr="00086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2229"/>
        <w:gridCol w:w="7319"/>
      </w:tblGrid>
      <w:tr w:rsidR="00CA5F0C" w:rsidRPr="00864D84" w:rsidTr="004574EC">
        <w:trPr>
          <w:trHeight w:val="3428"/>
          <w:jc w:val="center"/>
        </w:trPr>
        <w:tc>
          <w:tcPr>
            <w:tcW w:w="2229" w:type="dxa"/>
          </w:tcPr>
          <w:p w:rsidR="00CA5F0C" w:rsidRPr="00864D84" w:rsidRDefault="004030C0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</w:t>
            </w:r>
            <w:r w:rsidR="00CA5F0C" w:rsidRPr="00864D84">
              <w:rPr>
                <w:rFonts w:ascii="Times New Roman" w:hAnsi="Times New Roman" w:cs="Times New Roman"/>
                <w:sz w:val="24"/>
              </w:rPr>
              <w:t xml:space="preserve"> закупок услуг/работ не связанных со строительством</w:t>
            </w:r>
          </w:p>
        </w:tc>
        <w:tc>
          <w:tcPr>
            <w:tcW w:w="7319" w:type="dxa"/>
          </w:tcPr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Примечание: Все авторские права на изготовленные материалы принадлежат Заказчику.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Описание услуг дизайна и полиграфии:</w:t>
            </w:r>
          </w:p>
          <w:p w:rsidR="00253113" w:rsidRPr="00253113" w:rsidRDefault="00336308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1.1 </w:t>
            </w:r>
            <w:r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Поставщик  должен</w:t>
            </w:r>
            <w:r w:rsidR="0025311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</w:t>
            </w:r>
            <w:r w:rsidR="00253113"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течение </w:t>
            </w:r>
            <w:r w:rsidR="00253113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 рабочих дней</w:t>
            </w:r>
            <w:r w:rsidR="00253113"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после заключения договора предоставить не менее 4 эскизов дизайна – </w:t>
            </w:r>
            <w:proofErr w:type="spellStart"/>
            <w:r w:rsidR="00253113"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трифлетов</w:t>
            </w:r>
            <w:proofErr w:type="spellEnd"/>
            <w:r w:rsidR="00253113"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формата А</w:t>
            </w:r>
            <w:proofErr w:type="gramStart"/>
            <w:r w:rsidR="00253113"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proofErr w:type="gramEnd"/>
            <w:r w:rsidR="00253113"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Х-баннеров 180см х 80см, постеров 42см х 59см, на согласование Заказчику;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1.2. Дизайн макетов должен соответствовать следующим пунктам: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1.2.1. Информацию на казахском и русском языках;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1.2.2</w:t>
            </w:r>
            <w:proofErr w:type="gram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 услуге ЦЭТВ и GALAM TV;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1.2.3 Цветовая гамма должна включать в себя яркие цвета;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1.2.4 Поставщик берет на себя обязательства по корректному использованию фирменных логотипов согласно 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Брендбуку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предоставленному Заказчиком. 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1.3 Поставщик </w:t>
            </w:r>
            <w:r w:rsidR="00336308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должен</w:t>
            </w:r>
            <w:r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менять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дизайн макетов до полного согласования Заказчиком.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1.4 Поставщик после согласования дизайна макетов, перед распечаткой тиража, </w:t>
            </w:r>
            <w:r w:rsidR="00336308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должен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предоставить Заказчику образцы распечатанных материалов в количестве : 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трифлеты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А4 - 20 штук, Х-баннеры - 2 штуки, постеры - 2 штуки, в целях исключения дефектов, по адресу 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.А</w:t>
            </w:r>
            <w:proofErr w:type="gram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лматы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Аль-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Фараби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118, ЦА АО «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Казтелерадио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1.5 Заказчик оставляет за собой право определения нескольких видов макетов к печати для каждой позиции печатной продукции.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1.6 Описание требований к печати продукции: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Трифлеты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proofErr w:type="gram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бига</w:t>
            </w:r>
            <w:proofErr w:type="spell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150гр – 8 000 штук (6 000 штук по услуге ЦЭТВ, 2 000 штук по услуге GALAM TV)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2) Х - баннера размером 180см на 80см, с конструкцией – 30 штук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Постеры </w:t>
            </w:r>
            <w:proofErr w:type="gramStart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фото бумага</w:t>
            </w:r>
            <w:proofErr w:type="gramEnd"/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180гр, 42см на 59см – 2 000 штук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1.7 </w:t>
            </w:r>
            <w:r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Поставщик </w:t>
            </w:r>
            <w:r w:rsidR="00336308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должен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обеспечить печать, по согласованному Заказчиком дизайну и доставку полиграфии до филиалов Заказчика, указанных в таблице ниже, в срок до </w:t>
            </w:r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 февраля 2024года 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после утверждения макетов согласно подпункту 1.1:</w:t>
            </w:r>
          </w:p>
          <w:p w:rsidR="00336308" w:rsidRDefault="00336308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Адреса филиалов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Style w:val="a4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470"/>
              <w:gridCol w:w="2635"/>
              <w:gridCol w:w="3502"/>
            </w:tblGrid>
            <w:tr w:rsidR="00253113" w:rsidRPr="0027139A" w:rsidTr="004574EC">
              <w:trPr>
                <w:trHeight w:val="271"/>
              </w:trPr>
              <w:tc>
                <w:tcPr>
                  <w:tcW w:w="470" w:type="dxa"/>
                </w:tcPr>
                <w:p w:rsidR="00253113" w:rsidRPr="0027139A" w:rsidRDefault="00253113" w:rsidP="00381AEB">
                  <w:pPr>
                    <w:pStyle w:val="pji"/>
                    <w:rPr>
                      <w:color w:val="auto"/>
                    </w:rPr>
                  </w:pPr>
                  <w:r w:rsidRPr="0027139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2635" w:type="dxa"/>
                </w:tcPr>
                <w:p w:rsidR="00253113" w:rsidRPr="00037160" w:rsidRDefault="00253113" w:rsidP="00381AEB">
                  <w:pPr>
                    <w:pStyle w:val="pji"/>
                    <w:rPr>
                      <w:color w:val="auto"/>
                    </w:rPr>
                  </w:pPr>
                  <w:proofErr w:type="spellStart"/>
                  <w:r w:rsidRPr="00037160">
                    <w:rPr>
                      <w:color w:val="auto"/>
                    </w:rPr>
                    <w:t>Атырауская</w:t>
                  </w:r>
                  <w:proofErr w:type="spellEnd"/>
                  <w:r w:rsidRPr="00037160">
                    <w:rPr>
                      <w:color w:val="auto"/>
                    </w:rPr>
                    <w:t xml:space="preserve"> ОДРТ</w:t>
                  </w:r>
                </w:p>
              </w:tc>
              <w:tc>
                <w:tcPr>
                  <w:tcW w:w="3502" w:type="dxa"/>
                </w:tcPr>
                <w:p w:rsidR="00253113" w:rsidRPr="00037160" w:rsidRDefault="00253113" w:rsidP="00381AEB">
                  <w:pPr>
                    <w:pStyle w:val="pji"/>
                    <w:rPr>
                      <w:color w:val="auto"/>
                    </w:rPr>
                  </w:pPr>
                  <w:r w:rsidRPr="00037160">
                    <w:rPr>
                      <w:color w:val="auto"/>
                    </w:rPr>
                    <w:t>г. Атырау, площадь Абая, 25</w:t>
                  </w:r>
                </w:p>
              </w:tc>
            </w:tr>
            <w:tr w:rsidR="00253113" w:rsidRPr="0027139A" w:rsidTr="004574EC">
              <w:trPr>
                <w:trHeight w:val="559"/>
              </w:trPr>
              <w:tc>
                <w:tcPr>
                  <w:tcW w:w="470" w:type="dxa"/>
                </w:tcPr>
                <w:p w:rsidR="00253113" w:rsidRPr="0027139A" w:rsidRDefault="00253113" w:rsidP="00381AEB">
                  <w:pPr>
                    <w:pStyle w:val="pji"/>
                    <w:rPr>
                      <w:color w:val="auto"/>
                    </w:rPr>
                  </w:pPr>
                  <w:r w:rsidRPr="0027139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2635" w:type="dxa"/>
                </w:tcPr>
                <w:p w:rsidR="00253113" w:rsidRPr="00037160" w:rsidRDefault="00253113" w:rsidP="00381AEB">
                  <w:pPr>
                    <w:pStyle w:val="pji"/>
                    <w:rPr>
                      <w:color w:val="auto"/>
                    </w:rPr>
                  </w:pPr>
                  <w:r w:rsidRPr="00037160">
                    <w:rPr>
                      <w:color w:val="auto"/>
                    </w:rPr>
                    <w:t>Восточно-Казахстанская ОДРТ</w:t>
                  </w:r>
                </w:p>
              </w:tc>
              <w:tc>
                <w:tcPr>
                  <w:tcW w:w="3502" w:type="dxa"/>
                </w:tcPr>
                <w:p w:rsidR="00253113" w:rsidRPr="00037160" w:rsidRDefault="00253113" w:rsidP="00381AEB">
                  <w:pPr>
                    <w:pStyle w:val="pji"/>
                    <w:rPr>
                      <w:color w:val="auto"/>
                    </w:rPr>
                  </w:pPr>
                  <w:proofErr w:type="spellStart"/>
                  <w:r w:rsidRPr="00037160">
                    <w:rPr>
                      <w:color w:val="auto"/>
                    </w:rPr>
                    <w:t>г</w:t>
                  </w:r>
                  <w:proofErr w:type="gramStart"/>
                  <w:r w:rsidRPr="00037160">
                    <w:rPr>
                      <w:color w:val="auto"/>
                    </w:rPr>
                    <w:t>.У</w:t>
                  </w:r>
                  <w:proofErr w:type="gramEnd"/>
                  <w:r w:rsidRPr="00037160">
                    <w:rPr>
                      <w:color w:val="auto"/>
                    </w:rPr>
                    <w:t>сть-Каменогорск</w:t>
                  </w:r>
                  <w:proofErr w:type="spellEnd"/>
                  <w:r w:rsidRPr="00037160">
                    <w:rPr>
                      <w:color w:val="auto"/>
                    </w:rPr>
                    <w:t>, Стахановская, 70</w:t>
                  </w:r>
                </w:p>
              </w:tc>
            </w:tr>
          </w:tbl>
          <w:p w:rsidR="00253113" w:rsidRPr="00253113" w:rsidRDefault="00253113" w:rsidP="0025311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A5F0C" w:rsidRPr="00E5742B" w:rsidRDefault="00253113" w:rsidP="000475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1.8  Поставщик </w:t>
            </w:r>
            <w:r w:rsidR="00336308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должен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 срок </w:t>
            </w:r>
            <w:r w:rsid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29 февраля 2024 года</w:t>
            </w:r>
            <w:r w:rsidRPr="0025311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обеспечить исполнение всех пунктов, включая устранение неполадок и замечаний Заказчика, до полного принятия.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434C8A" w:rsidRDefault="00434C8A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/>
    <w:p w:rsidR="004574EC" w:rsidRDefault="004574EC" w:rsidP="00E90DF2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90DF2" w:rsidRDefault="00E90DF2" w:rsidP="00E90DF2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Баға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ұсыныстарын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сұрату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тәсілімен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сатып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алынатын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тауарлардың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жұмыстардың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көрсетілетін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қызметтердің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техникалық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ерекшелігі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(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Тапсырыс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беруші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толтырады</w:t>
      </w:r>
      <w:proofErr w:type="spellEnd"/>
      <w:r w:rsidRPr="00E90DF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90DF2" w:rsidRDefault="00E90DF2" w:rsidP="00E90DF2">
      <w:pPr>
        <w:shd w:val="clear" w:color="auto" w:fill="FFFFFF"/>
        <w:spacing w:before="4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E90DF2" w:rsidRPr="00E90DF2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жұмыстардың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</w:t>
      </w:r>
      <w:proofErr w:type="gram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proofErr w:type="gram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номенклатуралық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анықтамалығы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кодының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: 181219.900.000005</w:t>
      </w:r>
    </w:p>
    <w:p w:rsidR="00E90DF2" w:rsidRPr="00E90DF2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Тауардың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жұмыстың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көрсетілетін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қызметтердің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полиграфиялық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басып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полиграфиялық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кітаптардан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фотолардан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басылымдардан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0DF2" w:rsidRPr="00E90DF2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шарттары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ИНКОТЕРМС 2010):</w:t>
      </w:r>
    </w:p>
    <w:p w:rsidR="00E90DF2" w:rsidRPr="00D46209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620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D4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62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</w:t>
      </w:r>
      <w:proofErr w:type="spellEnd"/>
      <w:r w:rsidRPr="00D46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6209" w:rsidRPr="00D46209">
        <w:rPr>
          <w:rFonts w:ascii="Times New Roman" w:eastAsia="Times New Roman" w:hAnsi="Times New Roman" w:cs="Times New Roman"/>
          <w:sz w:val="24"/>
          <w:szCs w:val="24"/>
          <w:lang w:eastAsia="ru-RU"/>
        </w:rPr>
        <w:t>29.02.2024г.</w:t>
      </w:r>
      <w:bookmarkStart w:id="0" w:name="_GoBack"/>
      <w:bookmarkEnd w:id="0"/>
    </w:p>
    <w:p w:rsidR="00E90DF2" w:rsidRPr="00E90DF2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Аванстық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тө</w:t>
      </w:r>
      <w:proofErr w:type="gram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өлшері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90DF2" w:rsidRPr="00E90DF2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шығарылған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90DF2" w:rsidRDefault="00E90DF2" w:rsidP="00E90DF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Кепілді</w:t>
      </w:r>
      <w:proofErr w:type="gram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</w:t>
      </w:r>
      <w:proofErr w:type="gram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імі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айлармен</w:t>
      </w:r>
      <w:proofErr w:type="spellEnd"/>
      <w:r w:rsidRPr="00E90DF2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860"/>
        <w:gridCol w:w="6711"/>
      </w:tblGrid>
      <w:tr w:rsidR="00E90DF2" w:rsidRPr="00864D84" w:rsidTr="00381AEB">
        <w:trPr>
          <w:trHeight w:val="3407"/>
          <w:jc w:val="center"/>
        </w:trPr>
        <w:tc>
          <w:tcPr>
            <w:tcW w:w="1834" w:type="dxa"/>
          </w:tcPr>
          <w:p w:rsidR="00E90DF2" w:rsidRPr="00864D84" w:rsidRDefault="00E90DF2" w:rsidP="00381AE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Құ</w:t>
            </w:r>
            <w:proofErr w:type="gramStart"/>
            <w:r w:rsidRPr="00E90DF2">
              <w:rPr>
                <w:rFonts w:ascii="Times New Roman" w:hAnsi="Times New Roman" w:cs="Times New Roman"/>
                <w:sz w:val="24"/>
              </w:rPr>
              <w:t>рылыс</w:t>
            </w:r>
            <w:proofErr w:type="gramEnd"/>
            <w:r w:rsidRPr="00E90DF2">
              <w:rPr>
                <w:rFonts w:ascii="Times New Roman" w:hAnsi="Times New Roman" w:cs="Times New Roman"/>
                <w:sz w:val="24"/>
              </w:rPr>
              <w:t>қа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байланысты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емес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қызметтерді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жұмыстарды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сатып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алу</w:t>
            </w:r>
            <w:proofErr w:type="spellEnd"/>
            <w:r w:rsidRPr="00E90DF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90DF2">
              <w:rPr>
                <w:rFonts w:ascii="Times New Roman" w:hAnsi="Times New Roman" w:cs="Times New Roman"/>
                <w:sz w:val="24"/>
              </w:rPr>
              <w:t>үшін</w:t>
            </w:r>
            <w:proofErr w:type="spellEnd"/>
          </w:p>
        </w:tc>
        <w:tc>
          <w:tcPr>
            <w:tcW w:w="7088" w:type="dxa"/>
          </w:tcPr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Ескерту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Өнді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ілген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материалдарға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барлық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авторлық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құқықтар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берушіге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тиесілі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Дизайн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әне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полиграфиялық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1.1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Өнім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шарт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жасалғаннан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кейін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F4403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="007F4403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жұмыс</w:t>
            </w:r>
            <w:proofErr w:type="spellEnd"/>
            <w:r w:rsidR="007F4403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күні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ішінде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берушіге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келісу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үшін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proofErr w:type="gram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форматындағы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кемінде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 дизайн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эскизін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трифлеттерді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180см х 80см х-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баннерлерді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42см х 59см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плакаттарды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ұсынуға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тиіс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 Дизайн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макеттері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мынадай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тармақ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ға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сәйкес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келуі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керек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1.2.1.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қазақ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орыс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тілдері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ндег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ақпарат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1.2.2 ЦЭТВ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GALAM TV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қызметі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1.2.3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схемасы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ашық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түстерді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қамтуы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керек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1.2.4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Жеткізуші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берген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Брендбукке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сай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фирмалық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логотиптерді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дұрыс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пайдалану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міндеттемелерді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алады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1.3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Жеткізуші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толық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келіскенше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макеттердің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дизайнын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өзгертуі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керек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1.4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Өнім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макеттердің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дизайнын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келіскеннен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кейін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таралымды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басып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шығармас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бұрын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берушіге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басып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шығарылған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материалдардың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үлгілерін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ұсынуы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тиіс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: А4 - 20 дана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трифлеттер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Х-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баннерлер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- 2 дана,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плакаттар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- 2 дана,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ақауларды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болдырмау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мақсатында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Алматы қ.,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Әл-Фараби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118, "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Қазтелерадио</w:t>
            </w:r>
            <w:proofErr w:type="gram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"А</w:t>
            </w:r>
            <w:proofErr w:type="gram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ОА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мекенжайы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="007F4403" w:rsidRP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7F4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</w:t>
            </w: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1.5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баспа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өнімдерінің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әрбі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позициясы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үшін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баспаға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арналған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макеттердің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бірнеше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түрін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анықтау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құқығын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өзіне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қалдырады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1.6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Баспа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өнімдеріне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қойылатын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талаптардың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сипаттамасы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1)А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бига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150гр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Трифлеттері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8 000 дана (ЦЭТВ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қызметі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6 000 дана, GALAM TV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қызметі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2 000 дана)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өлшемі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180см –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80см-ге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дейінгі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х-баннер, </w:t>
            </w: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конструкциясы-30 дана</w:t>
            </w:r>
          </w:p>
          <w:p w:rsidR="004574EC" w:rsidRP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плакаттар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фото</w:t>
            </w:r>
            <w:proofErr w:type="gram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қағаз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180гр, 42см 59см-2000 дана</w:t>
            </w:r>
          </w:p>
          <w:p w:rsidR="004574EC" w:rsidRDefault="004574EC" w:rsidP="004574E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1.7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Өнім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мөрді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берушінің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келісілген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дизайны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бойынша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және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төмендегі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кестеде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көрсетілген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Тапсырыс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берушінің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филиалдарына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дейін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мөрді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1.1-тармақшаға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сәйкес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макеттер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бекітілгеннен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кейін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жылғы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ақпанға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дейінгі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мерзімде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жеткізуді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қамтамасыз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етуі</w:t>
            </w:r>
            <w:proofErr w:type="spell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="00047534" w:rsidRPr="000475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4574EC" w:rsidRDefault="004574EC" w:rsidP="004574EC">
            <w:pPr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Филиалдардың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4574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4574EC" w:rsidRDefault="004574EC" w:rsidP="004574E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2552"/>
              <w:gridCol w:w="3391"/>
            </w:tblGrid>
            <w:tr w:rsidR="004574EC" w:rsidRPr="0027139A" w:rsidTr="00381AEB">
              <w:tc>
                <w:tcPr>
                  <w:tcW w:w="455" w:type="dxa"/>
                </w:tcPr>
                <w:p w:rsidR="004574EC" w:rsidRPr="0027139A" w:rsidRDefault="004574EC" w:rsidP="00381AEB">
                  <w:pPr>
                    <w:pStyle w:val="pji"/>
                    <w:rPr>
                      <w:color w:val="auto"/>
                    </w:rPr>
                  </w:pPr>
                  <w:r w:rsidRPr="0027139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4574EC" w:rsidRPr="003C5291" w:rsidRDefault="004574EC" w:rsidP="006C1548">
                  <w:r w:rsidRPr="003C5291">
                    <w:t>Атырау ОТДР</w:t>
                  </w:r>
                </w:p>
              </w:tc>
              <w:tc>
                <w:tcPr>
                  <w:tcW w:w="3391" w:type="dxa"/>
                </w:tcPr>
                <w:p w:rsidR="004574EC" w:rsidRPr="003C5291" w:rsidRDefault="004574EC" w:rsidP="006C1548">
                  <w:r w:rsidRPr="003C5291">
                    <w:t xml:space="preserve">Атырау қ., </w:t>
                  </w:r>
                  <w:proofErr w:type="spellStart"/>
                  <w:r w:rsidRPr="003C5291">
                    <w:t>Абайдың</w:t>
                  </w:r>
                  <w:proofErr w:type="spellEnd"/>
                  <w:r w:rsidRPr="003C5291">
                    <w:t xml:space="preserve"> </w:t>
                  </w:r>
                  <w:proofErr w:type="spellStart"/>
                  <w:r w:rsidRPr="003C5291">
                    <w:t>ауданы</w:t>
                  </w:r>
                  <w:proofErr w:type="spellEnd"/>
                  <w:r w:rsidRPr="003C5291">
                    <w:t>, 25</w:t>
                  </w:r>
                </w:p>
              </w:tc>
            </w:tr>
            <w:tr w:rsidR="004574EC" w:rsidRPr="0027139A" w:rsidTr="00381AEB">
              <w:tc>
                <w:tcPr>
                  <w:tcW w:w="455" w:type="dxa"/>
                </w:tcPr>
                <w:p w:rsidR="004574EC" w:rsidRPr="0027139A" w:rsidRDefault="004574EC" w:rsidP="00381AEB">
                  <w:pPr>
                    <w:pStyle w:val="pji"/>
                    <w:rPr>
                      <w:color w:val="auto"/>
                    </w:rPr>
                  </w:pPr>
                  <w:r w:rsidRPr="0027139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4574EC" w:rsidRPr="003C5291" w:rsidRDefault="004574EC" w:rsidP="006C1548">
                  <w:proofErr w:type="spellStart"/>
                  <w:r w:rsidRPr="003C5291">
                    <w:t>Шығыс</w:t>
                  </w:r>
                  <w:proofErr w:type="spellEnd"/>
                  <w:r w:rsidRPr="003C5291">
                    <w:t xml:space="preserve"> </w:t>
                  </w:r>
                  <w:proofErr w:type="spellStart"/>
                  <w:r w:rsidRPr="003C5291">
                    <w:t>Қазақстан</w:t>
                  </w:r>
                  <w:proofErr w:type="spellEnd"/>
                  <w:r w:rsidRPr="003C5291">
                    <w:t xml:space="preserve"> ОРТД</w:t>
                  </w:r>
                </w:p>
              </w:tc>
              <w:tc>
                <w:tcPr>
                  <w:tcW w:w="3391" w:type="dxa"/>
                </w:tcPr>
                <w:p w:rsidR="004574EC" w:rsidRDefault="004574EC" w:rsidP="006C1548">
                  <w:proofErr w:type="spellStart"/>
                  <w:r w:rsidRPr="003C5291">
                    <w:t>Өскемен</w:t>
                  </w:r>
                  <w:proofErr w:type="spellEnd"/>
                  <w:r w:rsidRPr="003C5291">
                    <w:t xml:space="preserve"> қ., Стаханов </w:t>
                  </w:r>
                  <w:proofErr w:type="spellStart"/>
                  <w:r w:rsidRPr="003C5291">
                    <w:t>көш</w:t>
                  </w:r>
                  <w:proofErr w:type="spellEnd"/>
                  <w:r w:rsidRPr="003C5291">
                    <w:t>., 70</w:t>
                  </w:r>
                </w:p>
              </w:tc>
            </w:tr>
          </w:tbl>
          <w:p w:rsidR="004574EC" w:rsidRDefault="004574EC" w:rsidP="004574EC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:rsidR="004574EC" w:rsidRPr="00E5742B" w:rsidRDefault="004574EC" w:rsidP="000475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4574EC">
              <w:rPr>
                <w:rFonts w:ascii="Times New Roman" w:hAnsi="Times New Roman" w:cs="Times New Roman"/>
                <w:i/>
                <w:sz w:val="24"/>
              </w:rPr>
              <w:t xml:space="preserve">1.8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Өнім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беруші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2024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жылғы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29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ақпанға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дейінгі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мерзімде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Тапсырыс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берушінің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ақаулары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мен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ескертулерін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жоюды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қоса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алғанда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барлық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тармақтардың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толық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қабылданғанға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дейін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орындалуын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қамтамасыз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етуге</w:t>
            </w:r>
            <w:proofErr w:type="spell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proofErr w:type="gramStart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тиіс</w:t>
            </w:r>
            <w:proofErr w:type="spellEnd"/>
            <w:proofErr w:type="gramEnd"/>
            <w:r w:rsidR="00047534" w:rsidRPr="00047534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</w:tbl>
    <w:p w:rsidR="00E90DF2" w:rsidRPr="00E90DF2" w:rsidRDefault="00E90DF2" w:rsidP="00E90D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0DF2" w:rsidRPr="00E9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F6BD7"/>
    <w:multiLevelType w:val="hybridMultilevel"/>
    <w:tmpl w:val="D49887D4"/>
    <w:lvl w:ilvl="0" w:tplc="954E3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>
    <w:nsid w:val="7E850F7D"/>
    <w:multiLevelType w:val="hybridMultilevel"/>
    <w:tmpl w:val="E5C2C2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47534"/>
    <w:rsid w:val="00086E4E"/>
    <w:rsid w:val="00253113"/>
    <w:rsid w:val="00336308"/>
    <w:rsid w:val="004030C0"/>
    <w:rsid w:val="00434C8A"/>
    <w:rsid w:val="004574EC"/>
    <w:rsid w:val="00493E8E"/>
    <w:rsid w:val="007F4403"/>
    <w:rsid w:val="00864D84"/>
    <w:rsid w:val="00CA5F0C"/>
    <w:rsid w:val="00D46209"/>
    <w:rsid w:val="00E5742B"/>
    <w:rsid w:val="00E76E28"/>
    <w:rsid w:val="00E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i">
    <w:name w:val="pji"/>
    <w:basedOn w:val="a"/>
    <w:rsid w:val="0025311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i">
    <w:name w:val="pji"/>
    <w:basedOn w:val="a"/>
    <w:rsid w:val="0025311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Татьяна Анатольевна. Кухаренко</cp:lastModifiedBy>
  <cp:revision>6</cp:revision>
  <dcterms:created xsi:type="dcterms:W3CDTF">2024-01-08T10:18:00Z</dcterms:created>
  <dcterms:modified xsi:type="dcterms:W3CDTF">2024-01-09T11:24:00Z</dcterms:modified>
</cp:coreProperties>
</file>