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94" w:rsidRPr="00744707" w:rsidRDefault="000A2994" w:rsidP="000A2994">
      <w:pPr>
        <w:spacing w:line="276" w:lineRule="auto"/>
        <w:jc w:val="right"/>
        <w:rPr>
          <w:rFonts w:eastAsia="Calibri"/>
          <w:lang w:val="kk-KZ" w:eastAsia="en-US"/>
        </w:rPr>
      </w:pPr>
      <w:r w:rsidRPr="00744707">
        <w:rPr>
          <w:rFonts w:eastAsia="Calibri"/>
          <w:lang w:val="kk-KZ" w:eastAsia="en-US"/>
        </w:rPr>
        <w:t xml:space="preserve">Конкурс құжаттамасына </w:t>
      </w:r>
    </w:p>
    <w:p w:rsidR="000A2994" w:rsidRPr="00744707" w:rsidRDefault="000A2994" w:rsidP="000A2994">
      <w:pPr>
        <w:spacing w:line="276" w:lineRule="auto"/>
        <w:jc w:val="right"/>
        <w:rPr>
          <w:rFonts w:eastAsia="Calibri"/>
          <w:lang w:val="kk-KZ" w:eastAsia="en-US"/>
        </w:rPr>
      </w:pPr>
      <w:r w:rsidRPr="00744707">
        <w:rPr>
          <w:rFonts w:eastAsia="Calibri"/>
          <w:lang w:val="kk-KZ" w:eastAsia="en-US"/>
        </w:rPr>
        <w:t>12 қосымша</w:t>
      </w:r>
    </w:p>
    <w:p w:rsidR="000A2994" w:rsidRPr="00744707" w:rsidRDefault="000A2994" w:rsidP="000A2994">
      <w:pPr>
        <w:jc w:val="right"/>
        <w:rPr>
          <w:rFonts w:eastAsia="Calibri"/>
          <w:lang w:val="kk-KZ" w:eastAsia="en-US"/>
        </w:rPr>
      </w:pPr>
      <w:r w:rsidRPr="00744707">
        <w:rPr>
          <w:rFonts w:eastAsia="Calibri"/>
          <w:lang w:val="kk-KZ" w:eastAsia="en-US"/>
        </w:rPr>
        <w:t xml:space="preserve"> </w:t>
      </w:r>
    </w:p>
    <w:p w:rsidR="000A2994" w:rsidRPr="00744707" w:rsidRDefault="000A2994" w:rsidP="000A2994">
      <w:pPr>
        <w:rPr>
          <w:rFonts w:eastAsia="Calibri"/>
          <w:lang w:val="kk-KZ" w:eastAsia="en-US"/>
        </w:rPr>
      </w:pPr>
      <w:r w:rsidRPr="00744707">
        <w:rPr>
          <w:rFonts w:eastAsia="Calibri"/>
          <w:lang w:val="kk-KZ" w:eastAsia="en-US"/>
        </w:rPr>
        <w:t xml:space="preserve"> </w:t>
      </w:r>
    </w:p>
    <w:p w:rsidR="000A2994" w:rsidRPr="00744707" w:rsidRDefault="000A2994" w:rsidP="000A2994">
      <w:pPr>
        <w:jc w:val="center"/>
        <w:rPr>
          <w:rFonts w:eastAsia="Calibri"/>
          <w:b/>
          <w:lang w:val="kk-KZ" w:eastAsia="en-US"/>
        </w:rPr>
      </w:pPr>
      <w:r w:rsidRPr="00744707">
        <w:rPr>
          <w:rFonts w:eastAsia="Times New Roman"/>
          <w:b/>
          <w:lang w:val="kk-KZ" w:eastAsia="en-US"/>
        </w:rPr>
        <w:t>Сатып алынатын тауарлардың</w:t>
      </w:r>
      <w:r w:rsidRPr="00744707">
        <w:rPr>
          <w:rFonts w:asciiTheme="minorHAnsi" w:eastAsia="Times New Roman" w:hAnsiTheme="minorHAnsi" w:cstheme="minorBidi"/>
          <w:b/>
          <w:lang w:val="kk-KZ" w:eastAsia="en-US"/>
        </w:rPr>
        <w:t xml:space="preserve"> </w:t>
      </w:r>
      <w:r w:rsidRPr="00744707">
        <w:rPr>
          <w:rFonts w:eastAsia="Calibri"/>
          <w:b/>
          <w:lang w:val="kk-KZ" w:eastAsia="en-US"/>
        </w:rPr>
        <w:t>техникалық ерекшелігі</w:t>
      </w:r>
    </w:p>
    <w:p w:rsidR="000A2994" w:rsidRPr="00744707" w:rsidRDefault="000A2994" w:rsidP="000A2994">
      <w:pPr>
        <w:jc w:val="center"/>
        <w:rPr>
          <w:rFonts w:eastAsia="Calibri"/>
          <w:b/>
          <w:lang w:val="kk-KZ" w:eastAsia="en-US"/>
        </w:rPr>
      </w:pPr>
      <w:r w:rsidRPr="00744707">
        <w:rPr>
          <w:rFonts w:eastAsia="Calibri"/>
          <w:b/>
          <w:lang w:val="kk-KZ" w:eastAsia="en-US"/>
        </w:rPr>
        <w:t>(Тапсырыс беруші толтырады)</w:t>
      </w:r>
    </w:p>
    <w:p w:rsidR="000A2994" w:rsidRPr="00744707" w:rsidRDefault="000A2994" w:rsidP="000A2994">
      <w:pPr>
        <w:jc w:val="center"/>
        <w:rPr>
          <w:rFonts w:eastAsia="Calibri"/>
          <w:b/>
          <w:lang w:val="kk-KZ" w:eastAsia="en-US"/>
        </w:rPr>
      </w:pPr>
    </w:p>
    <w:p w:rsidR="000A2994" w:rsidRPr="00744707" w:rsidRDefault="000A2994" w:rsidP="000A2994">
      <w:pPr>
        <w:ind w:left="567"/>
        <w:jc w:val="both"/>
        <w:rPr>
          <w:rFonts w:eastAsia="Times New Roman"/>
          <w:lang w:val="kk-KZ"/>
        </w:rPr>
      </w:pPr>
      <w:r w:rsidRPr="00744707">
        <w:rPr>
          <w:rFonts w:eastAsia="Times New Roman"/>
          <w:lang w:val="kk-KZ"/>
        </w:rPr>
        <w:t xml:space="preserve">Тапсырыс берушінің атауы  </w:t>
      </w:r>
      <w:r w:rsidRPr="00744707">
        <w:rPr>
          <w:rFonts w:eastAsia="Times New Roman"/>
          <w:u w:val="single"/>
          <w:lang w:val="kk-KZ"/>
        </w:rPr>
        <w:t>«Қазтелерадио» АҚ</w:t>
      </w:r>
    </w:p>
    <w:p w:rsidR="000A2994" w:rsidRPr="00744707" w:rsidRDefault="000A2994" w:rsidP="000A2994">
      <w:pPr>
        <w:pStyle w:val="pj"/>
        <w:ind w:firstLine="567"/>
        <w:rPr>
          <w:color w:val="auto"/>
          <w:lang w:val="kk-KZ"/>
        </w:rPr>
      </w:pPr>
      <w:r w:rsidRPr="00744707">
        <w:rPr>
          <w:rFonts w:eastAsia="Times New Roman"/>
          <w:color w:val="auto"/>
          <w:lang w:val="kk-KZ"/>
        </w:rPr>
        <w:t xml:space="preserve">Ұйымдастырушының атауы </w:t>
      </w:r>
      <w:r w:rsidRPr="00744707">
        <w:rPr>
          <w:color w:val="auto"/>
          <w:u w:val="single"/>
          <w:lang w:val="kk-KZ"/>
        </w:rPr>
        <w:t>«Қазақстан Республикасы Қаржы министрлігінің Қазынашылық комитеті» РММ</w:t>
      </w:r>
    </w:p>
    <w:p w:rsidR="000A2994" w:rsidRPr="00744707" w:rsidRDefault="000A2994" w:rsidP="000A2994">
      <w:pPr>
        <w:ind w:left="567"/>
        <w:jc w:val="both"/>
        <w:rPr>
          <w:rFonts w:eastAsia="Times New Roman"/>
          <w:lang w:val="kk-KZ"/>
        </w:rPr>
      </w:pPr>
      <w:r w:rsidRPr="00744707">
        <w:rPr>
          <w:rFonts w:eastAsia="Times New Roman"/>
          <w:lang w:val="kk-KZ"/>
        </w:rPr>
        <w:t>Конкурстың № __________________________________</w:t>
      </w:r>
    </w:p>
    <w:p w:rsidR="000A2994" w:rsidRPr="00744707" w:rsidRDefault="000A2994" w:rsidP="000A2994">
      <w:pPr>
        <w:pStyle w:val="pj"/>
        <w:rPr>
          <w:rFonts w:eastAsia="Times New Roman"/>
          <w:b/>
          <w:color w:val="auto"/>
          <w:u w:val="single"/>
          <w:lang w:val="kk-KZ"/>
        </w:rPr>
      </w:pPr>
      <w:r w:rsidRPr="00744707">
        <w:rPr>
          <w:rFonts w:eastAsia="Times New Roman"/>
          <w:color w:val="auto"/>
          <w:lang w:val="kk-KZ"/>
        </w:rPr>
        <w:t xml:space="preserve">   Конкурстың атауы </w:t>
      </w:r>
      <w:r w:rsidRPr="00744707">
        <w:rPr>
          <w:rFonts w:eastAsia="Times New Roman"/>
          <w:b/>
          <w:color w:val="auto"/>
          <w:u w:val="single"/>
          <w:lang w:val="kk-KZ"/>
        </w:rPr>
        <w:t>Іргетастар блогы</w:t>
      </w:r>
    </w:p>
    <w:p w:rsidR="000A2994" w:rsidRPr="00744707" w:rsidRDefault="000A2994" w:rsidP="000A2994">
      <w:pPr>
        <w:pStyle w:val="pj"/>
        <w:rPr>
          <w:rFonts w:eastAsia="Times New Roman"/>
          <w:color w:val="auto"/>
          <w:lang w:val="kk-KZ"/>
        </w:rPr>
      </w:pPr>
      <w:r w:rsidRPr="00744707">
        <w:rPr>
          <w:rFonts w:eastAsia="Times New Roman"/>
          <w:lang w:val="kk-KZ"/>
        </w:rPr>
        <w:t xml:space="preserve">   Лоттың № ______________________________________</w:t>
      </w:r>
    </w:p>
    <w:p w:rsidR="000A2994" w:rsidRPr="00744707" w:rsidRDefault="000A2994" w:rsidP="000A2994">
      <w:pPr>
        <w:pStyle w:val="pj"/>
        <w:rPr>
          <w:rFonts w:eastAsia="Times New Roman"/>
          <w:b/>
          <w:color w:val="auto"/>
          <w:u w:val="single"/>
          <w:lang w:val="kk-KZ"/>
        </w:rPr>
      </w:pPr>
      <w:r w:rsidRPr="00744707">
        <w:rPr>
          <w:rFonts w:eastAsia="Times New Roman"/>
          <w:color w:val="auto"/>
          <w:lang w:val="kk-KZ"/>
        </w:rPr>
        <w:t xml:space="preserve">   Лоттың атауы </w:t>
      </w:r>
      <w:r w:rsidRPr="00744707">
        <w:rPr>
          <w:rFonts w:eastAsia="Times New Roman"/>
          <w:b/>
          <w:color w:val="auto"/>
          <w:lang w:val="kk-KZ"/>
        </w:rPr>
        <w:t xml:space="preserve"> </w:t>
      </w:r>
      <w:r w:rsidRPr="00744707">
        <w:rPr>
          <w:rFonts w:eastAsia="Times New Roman"/>
          <w:b/>
          <w:color w:val="auto"/>
          <w:u w:val="single"/>
          <w:lang w:val="kk-KZ"/>
        </w:rPr>
        <w:t>ФБС блогы (90х60х40), 6 дана.</w:t>
      </w:r>
    </w:p>
    <w:p w:rsidR="000A2994" w:rsidRPr="00744707" w:rsidRDefault="000A2994" w:rsidP="000A2994">
      <w:pPr>
        <w:pStyle w:val="pj"/>
        <w:rPr>
          <w:color w:val="auto"/>
          <w:lang w:val="kk-KZ"/>
        </w:rPr>
      </w:pPr>
      <w:r w:rsidRPr="00744707">
        <w:rPr>
          <w:color w:val="auto"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0A2994" w:rsidRPr="00744707" w:rsidTr="000A2994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  <w:lang w:val="kk-KZ"/>
              </w:rPr>
            </w:pPr>
            <w:r w:rsidRPr="00744707">
              <w:rPr>
                <w:rFonts w:eastAsia="Times New Roman"/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color w:val="auto"/>
              </w:rPr>
              <w:t>236112.000.000013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color w:val="auto"/>
                <w:lang w:val="kk-KZ"/>
              </w:rPr>
              <w:t>Тауардың атауы</w:t>
            </w:r>
            <w:r w:rsidRPr="00744707">
              <w:rPr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744707">
              <w:rPr>
                <w:color w:val="auto"/>
              </w:rPr>
              <w:t>Іргетастар</w:t>
            </w:r>
            <w:proofErr w:type="spellEnd"/>
            <w:r w:rsidRPr="00744707">
              <w:rPr>
                <w:color w:val="auto"/>
              </w:rPr>
              <w:t xml:space="preserve"> </w:t>
            </w:r>
            <w:proofErr w:type="spellStart"/>
            <w:r w:rsidRPr="00744707">
              <w:rPr>
                <w:color w:val="auto"/>
              </w:rPr>
              <w:t>блогы</w:t>
            </w:r>
            <w:proofErr w:type="spellEnd"/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744707">
              <w:rPr>
                <w:rFonts w:eastAsia="Times New Roman"/>
                <w:color w:val="auto"/>
              </w:rPr>
              <w:t>Өлшем</w:t>
            </w:r>
            <w:proofErr w:type="spellEnd"/>
            <w:r w:rsidRPr="00744707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44707">
              <w:rPr>
                <w:rFonts w:eastAsia="Times New Roman"/>
                <w:color w:val="auto"/>
              </w:rPr>
              <w:t>бірлігі</w:t>
            </w:r>
            <w:proofErr w:type="spellEnd"/>
            <w:r w:rsidRPr="00744707">
              <w:rPr>
                <w:rFonts w:eastAsia="Times New Roman"/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8A3322">
            <w:pPr>
              <w:pStyle w:val="pji"/>
              <w:spacing w:line="276" w:lineRule="auto"/>
              <w:rPr>
                <w:color w:val="auto"/>
              </w:rPr>
            </w:pPr>
            <w:r>
              <w:rPr>
                <w:color w:val="auto"/>
                <w:lang w:val="kk-KZ"/>
              </w:rPr>
              <w:t>Жинақ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rFonts w:eastAsia="Times New Roman"/>
                <w:color w:val="auto"/>
              </w:rPr>
              <w:t>Саны (</w:t>
            </w:r>
            <w:proofErr w:type="spellStart"/>
            <w:r w:rsidRPr="00744707">
              <w:rPr>
                <w:rFonts w:eastAsia="Times New Roman"/>
                <w:color w:val="auto"/>
              </w:rPr>
              <w:t>көлемі</w:t>
            </w:r>
            <w:proofErr w:type="spellEnd"/>
            <w:r w:rsidRPr="00744707">
              <w:rPr>
                <w:rFonts w:eastAsia="Times New Roman"/>
                <w:color w:val="auto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color w:val="auto"/>
              </w:rPr>
              <w:t>62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color w:val="auto"/>
                <w:lang w:val="kk-KZ"/>
              </w:rPr>
              <w:t>Қ</w:t>
            </w:r>
            <w:r w:rsidRPr="00744707">
              <w:rPr>
                <w:color w:val="auto"/>
              </w:rPr>
              <w:t>осы</w:t>
            </w:r>
            <w:r w:rsidRPr="00744707">
              <w:rPr>
                <w:color w:val="auto"/>
                <w:lang w:val="kk-KZ"/>
              </w:rPr>
              <w:t xml:space="preserve">мша </w:t>
            </w:r>
            <w:r w:rsidRPr="00744707">
              <w:rPr>
                <w:color w:val="auto"/>
              </w:rPr>
              <w:t>құн</w:t>
            </w:r>
            <w:r w:rsidRPr="00744707">
              <w:rPr>
                <w:color w:val="auto"/>
                <w:lang w:val="kk-KZ"/>
              </w:rPr>
              <w:t xml:space="preserve"> </w:t>
            </w:r>
            <w:r w:rsidRPr="00744707">
              <w:rPr>
                <w:color w:val="auto"/>
              </w:rPr>
              <w:t>салығын қоспағанда</w:t>
            </w:r>
            <w:r w:rsidRPr="00744707">
              <w:rPr>
                <w:color w:val="auto"/>
                <w:lang w:val="kk-KZ"/>
              </w:rPr>
              <w:t>, б</w:t>
            </w:r>
            <w:r w:rsidRPr="00744707">
              <w:rPr>
                <w:color w:val="auto"/>
              </w:rPr>
              <w:t>ірлік бағасы 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color w:val="auto"/>
              </w:rPr>
              <w:t> 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color w:val="auto"/>
              </w:rPr>
              <w:t>Қосы</w:t>
            </w:r>
            <w:r w:rsidRPr="00744707">
              <w:rPr>
                <w:color w:val="auto"/>
                <w:lang w:val="kk-KZ"/>
              </w:rPr>
              <w:t xml:space="preserve">мша </w:t>
            </w:r>
            <w:r w:rsidRPr="00744707">
              <w:rPr>
                <w:color w:val="auto"/>
              </w:rPr>
              <w:t xml:space="preserve">құн салығын қоспағанда, сатып </w:t>
            </w:r>
            <w:proofErr w:type="gramStart"/>
            <w:r w:rsidRPr="00744707">
              <w:rPr>
                <w:color w:val="auto"/>
              </w:rPr>
              <w:t>алу</w:t>
            </w:r>
            <w:proofErr w:type="gramEnd"/>
            <w:r w:rsidRPr="00744707">
              <w:rPr>
                <w:color w:val="auto"/>
              </w:rPr>
              <w:t>ға бөлінген жалпы сома*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color w:val="auto"/>
              </w:rPr>
              <w:t> 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744707">
              <w:rPr>
                <w:rFonts w:eastAsia="Times New Roman"/>
                <w:color w:val="auto"/>
                <w:spacing w:val="2"/>
              </w:rPr>
              <w:t>Жеткізу</w:t>
            </w:r>
            <w:proofErr w:type="spellEnd"/>
            <w:r w:rsidRPr="00744707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744707">
              <w:rPr>
                <w:rFonts w:eastAsia="Times New Roman"/>
                <w:color w:val="auto"/>
                <w:spacing w:val="2"/>
              </w:rPr>
              <w:t>шарттары</w:t>
            </w:r>
            <w:proofErr w:type="spellEnd"/>
            <w:r w:rsidRPr="00744707">
              <w:rPr>
                <w:rFonts w:eastAsia="Times New Roman"/>
                <w:color w:val="auto"/>
                <w:spacing w:val="2"/>
              </w:rPr>
              <w:t xml:space="preserve"> (ИНКОТЕРМС 2010 </w:t>
            </w:r>
            <w:proofErr w:type="spellStart"/>
            <w:r w:rsidRPr="00744707">
              <w:rPr>
                <w:rFonts w:eastAsia="Times New Roman"/>
                <w:color w:val="auto"/>
                <w:spacing w:val="2"/>
              </w:rPr>
              <w:t>сәйкес</w:t>
            </w:r>
            <w:proofErr w:type="spellEnd"/>
            <w:r w:rsidRPr="00744707">
              <w:rPr>
                <w:rFonts w:eastAsia="Times New Roman"/>
                <w:color w:val="auto"/>
                <w:spacing w:val="2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spacing w:line="276" w:lineRule="auto"/>
            </w:pPr>
            <w:r w:rsidRPr="00744707">
              <w:rPr>
                <w:lang w:val="kk-KZ"/>
              </w:rPr>
              <w:t>Жеткізу шарттары</w:t>
            </w:r>
            <w:r w:rsidRPr="00744707">
              <w:t xml:space="preserve"> (</w:t>
            </w:r>
            <w:r w:rsidRPr="00744707">
              <w:rPr>
                <w:lang w:val="kk-KZ"/>
              </w:rPr>
              <w:t xml:space="preserve"> </w:t>
            </w:r>
            <w:r w:rsidRPr="00744707">
              <w:t xml:space="preserve"> ИНКОТЕРМС 2010</w:t>
            </w:r>
            <w:r w:rsidRPr="00744707">
              <w:rPr>
                <w:lang w:val="kk-KZ"/>
              </w:rPr>
              <w:t xml:space="preserve"> сәйкес</w:t>
            </w:r>
            <w:r w:rsidRPr="00744707">
              <w:t>)*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color w:val="auto"/>
                <w:lang w:val="kk-KZ"/>
              </w:rPr>
              <w:t>Жеткізу мерзімі</w:t>
            </w:r>
            <w:r w:rsidRPr="00744707">
              <w:rPr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b/>
                <w:color w:val="auto"/>
                <w:lang w:val="kk-KZ"/>
              </w:rPr>
            </w:pPr>
            <w:r w:rsidRPr="00744707">
              <w:rPr>
                <w:b/>
                <w:color w:val="auto"/>
                <w:lang w:val="kk-KZ"/>
              </w:rPr>
              <w:t>30.11.2025ж. Дейін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744707">
              <w:rPr>
                <w:rFonts w:eastAsia="Times New Roman"/>
                <w:color w:val="auto"/>
              </w:rPr>
              <w:t>Аванстық</w:t>
            </w:r>
            <w:proofErr w:type="spellEnd"/>
            <w:r w:rsidRPr="00744707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44707">
              <w:rPr>
                <w:rFonts w:eastAsia="Times New Roman"/>
                <w:color w:val="auto"/>
              </w:rPr>
              <w:t>тө</w:t>
            </w:r>
            <w:proofErr w:type="gramStart"/>
            <w:r w:rsidRPr="00744707">
              <w:rPr>
                <w:rFonts w:eastAsia="Times New Roman"/>
                <w:color w:val="auto"/>
              </w:rPr>
              <w:t>лем</w:t>
            </w:r>
            <w:proofErr w:type="spellEnd"/>
            <w:r w:rsidRPr="00744707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44707">
              <w:rPr>
                <w:rFonts w:eastAsia="Times New Roman"/>
                <w:color w:val="auto"/>
              </w:rPr>
              <w:t>м</w:t>
            </w:r>
            <w:proofErr w:type="gramEnd"/>
            <w:r w:rsidRPr="00744707">
              <w:rPr>
                <w:rFonts w:eastAsia="Times New Roman"/>
                <w:color w:val="auto"/>
              </w:rPr>
              <w:t>өлшері</w:t>
            </w:r>
            <w:proofErr w:type="spellEnd"/>
            <w:r w:rsidRPr="00744707">
              <w:rPr>
                <w:rFonts w:eastAsia="Times New Roman"/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73401F">
            <w:pPr>
              <w:pStyle w:val="pji"/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="000A2994" w:rsidRPr="00744707">
              <w:rPr>
                <w:b/>
                <w:color w:val="auto"/>
              </w:rPr>
              <w:t>0%</w:t>
            </w:r>
          </w:p>
        </w:tc>
      </w:tr>
      <w:tr w:rsidR="000A2994" w:rsidRPr="00461460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  <w:lang w:val="kk-KZ"/>
              </w:rPr>
            </w:pPr>
            <w:r w:rsidRPr="00744707">
              <w:rPr>
                <w:rFonts w:eastAsia="Times New Roman"/>
                <w:color w:val="auto"/>
                <w:spacing w:val="2"/>
              </w:rPr>
              <w:t xml:space="preserve">Ұлттық стандарттардың атауы, ал олар болмаған жағдайда сатып алынатын </w:t>
            </w:r>
            <w:proofErr w:type="gramStart"/>
            <w:r w:rsidRPr="00744707">
              <w:rPr>
                <w:rFonts w:eastAsia="Times New Roman"/>
                <w:color w:val="auto"/>
                <w:spacing w:val="2"/>
              </w:rPr>
              <w:t>тауарлар</w:t>
            </w:r>
            <w:proofErr w:type="gramEnd"/>
            <w:r w:rsidRPr="00744707">
              <w:rPr>
                <w:rFonts w:eastAsia="Times New Roman"/>
                <w:color w:val="auto"/>
                <w:spacing w:val="2"/>
              </w:rPr>
              <w:t>ға мемлекетаралық стандарттар. Ұлттық және мемлекетаралық стандарттар болмаған кезде Мемлекеттік сатып алуды нормалауды ескере отырып, сатып алынатын тауарлардың талап етілетін функционалдық, техникалық, сапалық және пайдалану сипаттамалары көрсетіледі.</w:t>
            </w:r>
            <w:r w:rsidRPr="00744707">
              <w:rPr>
                <w:rFonts w:eastAsia="Times New Roman"/>
                <w:color w:val="auto"/>
                <w:spacing w:val="2"/>
                <w:lang w:val="kk-KZ"/>
              </w:rPr>
              <w:t xml:space="preserve"> 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 w:rsidP="000A2994">
            <w:pPr>
              <w:spacing w:line="276" w:lineRule="auto"/>
              <w:jc w:val="both"/>
              <w:rPr>
                <w:lang w:val="kk-KZ"/>
              </w:rPr>
            </w:pPr>
            <w:r w:rsidRPr="00744707">
              <w:rPr>
                <w:lang w:val="kk-KZ"/>
              </w:rPr>
              <w:t>1.</w:t>
            </w:r>
            <w:r w:rsidRPr="00744707">
              <w:rPr>
                <w:lang w:val="kk-KZ"/>
              </w:rPr>
              <w:tab/>
              <w:t>Мемлекетаралық стандарт: МЕМСТ 13579-78 "жертөле қабырғаларына арналған бетон блоктары".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rFonts w:eastAsia="Times New Roman"/>
                <w:color w:val="auto"/>
                <w:spacing w:val="2"/>
                <w:lang w:val="kk-KZ"/>
              </w:rPr>
              <w:t>Шығарылған жылы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b/>
                <w:color w:val="auto"/>
              </w:rPr>
            </w:pPr>
            <w:r w:rsidRPr="00744707">
              <w:rPr>
                <w:b/>
                <w:color w:val="auto"/>
              </w:rPr>
              <w:t>202</w:t>
            </w:r>
            <w:r w:rsidRPr="00744707">
              <w:rPr>
                <w:b/>
                <w:color w:val="auto"/>
                <w:lang w:val="kk-KZ"/>
              </w:rPr>
              <w:t xml:space="preserve">5 </w:t>
            </w:r>
            <w:r w:rsidRPr="00744707">
              <w:rPr>
                <w:rFonts w:eastAsia="Times New Roman"/>
                <w:b/>
                <w:color w:val="auto"/>
                <w:lang w:val="kk-KZ"/>
              </w:rPr>
              <w:t>жылы шыққан</w:t>
            </w:r>
          </w:p>
        </w:tc>
      </w:tr>
      <w:tr w:rsidR="000A2994" w:rsidRPr="00744707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rFonts w:eastAsia="Times New Roman"/>
                <w:color w:val="auto"/>
                <w:spacing w:val="2"/>
                <w:lang w:val="kk-KZ"/>
              </w:rPr>
              <w:t>Кепілдік мерзімі (айлармен)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b/>
                <w:color w:val="auto"/>
              </w:rPr>
            </w:pPr>
            <w:r w:rsidRPr="00744707">
              <w:rPr>
                <w:b/>
                <w:color w:val="auto"/>
              </w:rPr>
              <w:t>12</w:t>
            </w:r>
          </w:p>
        </w:tc>
      </w:tr>
      <w:tr w:rsidR="000A2994" w:rsidRPr="00461460" w:rsidTr="00744707">
        <w:tc>
          <w:tcPr>
            <w:tcW w:w="21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994" w:rsidRPr="00744707" w:rsidRDefault="000A2994">
            <w:pPr>
              <w:pStyle w:val="pji"/>
              <w:spacing w:line="276" w:lineRule="auto"/>
              <w:rPr>
                <w:color w:val="auto"/>
              </w:rPr>
            </w:pPr>
            <w:r w:rsidRPr="00744707">
              <w:rPr>
                <w:rFonts w:eastAsia="Times New Roman"/>
                <w:color w:val="auto"/>
              </w:rPr>
              <w:t xml:space="preserve">Сатып алынатын тауарлардың қажетті функционалдық, техникалық, сапалық, өнімділігі мен </w:t>
            </w:r>
            <w:proofErr w:type="gramStart"/>
            <w:r w:rsidRPr="00744707">
              <w:rPr>
                <w:rFonts w:eastAsia="Times New Roman"/>
                <w:color w:val="auto"/>
              </w:rPr>
              <w:t>бас</w:t>
            </w:r>
            <w:proofErr w:type="gramEnd"/>
            <w:r w:rsidRPr="00744707">
              <w:rPr>
                <w:rFonts w:eastAsia="Times New Roman"/>
                <w:color w:val="auto"/>
              </w:rPr>
              <w:t xml:space="preserve">қа да </w:t>
            </w:r>
            <w:r w:rsidRPr="00744707">
              <w:rPr>
                <w:rFonts w:eastAsia="Times New Roman"/>
                <w:color w:val="auto"/>
              </w:rPr>
              <w:lastRenderedPageBreak/>
              <w:t>сипаттамаларының сипатта</w:t>
            </w:r>
            <w:r w:rsidRPr="00744707">
              <w:rPr>
                <w:rFonts w:eastAsia="Times New Roman"/>
                <w:color w:val="auto"/>
                <w:lang w:val="kk-KZ"/>
              </w:rPr>
              <w:t>л</w:t>
            </w:r>
            <w:r w:rsidRPr="00744707">
              <w:rPr>
                <w:rFonts w:eastAsia="Times New Roman"/>
                <w:color w:val="auto"/>
              </w:rPr>
              <w:t>уы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b/>
                <w:lang w:val="kk-KZ"/>
              </w:rPr>
            </w:pPr>
            <w:r w:rsidRPr="00744707">
              <w:rPr>
                <w:rFonts w:eastAsia="Times New Roman" w:cstheme="minorBidi"/>
                <w:b/>
                <w:lang w:val="kk-KZ"/>
              </w:rPr>
              <w:lastRenderedPageBreak/>
              <w:t>1. ФБС іргетас блоктарына қойылатын жалпы талаптар (қатты іргетас блоктары) (90х60х40):</w:t>
            </w:r>
          </w:p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  <w:r w:rsidRPr="00744707">
              <w:rPr>
                <w:rFonts w:eastAsia="Times New Roman" w:cstheme="minorBidi"/>
                <w:lang w:val="kk-KZ"/>
              </w:rPr>
              <w:t xml:space="preserve">Іргетас блоктары келесі сипаттамаларға сәйкес </w:t>
            </w:r>
            <w:r w:rsidRPr="00744707">
              <w:rPr>
                <w:rFonts w:eastAsia="Times New Roman" w:cstheme="minorBidi"/>
                <w:lang w:val="kk-KZ"/>
              </w:rPr>
              <w:lastRenderedPageBreak/>
              <w:t>жасалуы керек:</w:t>
            </w:r>
          </w:p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  <w:r w:rsidRPr="00744707">
              <w:rPr>
                <w:rFonts w:eastAsia="Times New Roman" w:cstheme="minorBidi"/>
                <w:lang w:val="kk-KZ"/>
              </w:rPr>
              <w:t>- ұзындығы-880 мм артық емес;</w:t>
            </w:r>
          </w:p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  <w:r w:rsidRPr="00744707">
              <w:rPr>
                <w:rFonts w:eastAsia="Times New Roman" w:cstheme="minorBidi"/>
                <w:lang w:val="kk-KZ"/>
              </w:rPr>
              <w:t>- ені-400 мм артық емес;</w:t>
            </w:r>
          </w:p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  <w:r w:rsidRPr="00744707">
              <w:rPr>
                <w:rFonts w:eastAsia="Times New Roman" w:cstheme="minorBidi"/>
                <w:lang w:val="kk-KZ"/>
              </w:rPr>
              <w:t>- биіктігі-580 мм артық емес;</w:t>
            </w:r>
          </w:p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  <w:r w:rsidRPr="00744707">
              <w:rPr>
                <w:rFonts w:eastAsia="Times New Roman" w:cstheme="minorBidi"/>
                <w:lang w:val="kk-KZ"/>
              </w:rPr>
              <w:t>- бетон маркасы-М200 аспайды;</w:t>
            </w:r>
          </w:p>
          <w:p w:rsidR="000A2994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  <w:r w:rsidRPr="00744707">
              <w:rPr>
                <w:rFonts w:eastAsia="Times New Roman" w:cstheme="minorBidi"/>
                <w:lang w:val="kk-KZ"/>
              </w:rPr>
              <w:t>- салмағы-0,468 тоннадан аспайды;</w:t>
            </w:r>
          </w:p>
          <w:p w:rsidR="00461460" w:rsidRPr="00744707" w:rsidRDefault="00461460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</w:p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b/>
                <w:lang w:val="kk-KZ"/>
              </w:rPr>
            </w:pPr>
            <w:r w:rsidRPr="00744707">
              <w:rPr>
                <w:rFonts w:eastAsia="Times New Roman" w:cstheme="minorBidi"/>
                <w:b/>
                <w:lang w:val="kk-KZ"/>
              </w:rPr>
              <w:t>2. ФБС іргетас блогын жеткізу жиынтығы (90х60х40):</w:t>
            </w:r>
          </w:p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  <w:r w:rsidRPr="00744707">
              <w:rPr>
                <w:rFonts w:eastAsia="Times New Roman" w:cstheme="minorBidi"/>
                <w:lang w:val="kk-KZ"/>
              </w:rPr>
              <w:t>Іргетас блоктарын жеткізу жиынтығына мыналар кіруі керек:</w:t>
            </w:r>
          </w:p>
          <w:p w:rsidR="000A2994" w:rsidRPr="00744707" w:rsidRDefault="000A2994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lang w:val="kk-KZ"/>
              </w:rPr>
            </w:pPr>
            <w:r w:rsidRPr="00744707">
              <w:rPr>
                <w:rFonts w:eastAsia="Times New Roman" w:cstheme="minorBidi"/>
                <w:lang w:val="kk-KZ"/>
              </w:rPr>
              <w:t>- ФБС іргетас блогы 9.4.6-Т: саны-62 жиынтық (384 дана).</w:t>
            </w:r>
          </w:p>
        </w:tc>
      </w:tr>
      <w:tr w:rsidR="00744707" w:rsidRPr="00461460" w:rsidTr="00744707"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707" w:rsidRPr="00744707" w:rsidRDefault="00744707" w:rsidP="00041650">
            <w:pPr>
              <w:pStyle w:val="pji"/>
              <w:rPr>
                <w:color w:val="auto"/>
                <w:lang w:val="kk-KZ"/>
              </w:rPr>
            </w:pPr>
            <w:r w:rsidRPr="00744707">
              <w:rPr>
                <w:rStyle w:val="ezkurwreuab5ozgtqnkl"/>
                <w:lang w:val="kk-KZ"/>
              </w:rPr>
              <w:lastRenderedPageBreak/>
              <w:t>Ілеспе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қызметтер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(қажет</w:t>
            </w:r>
            <w:r w:rsidRPr="00744707">
              <w:rPr>
                <w:lang w:val="kk-KZ"/>
              </w:rPr>
              <w:t xml:space="preserve"> болған </w:t>
            </w:r>
            <w:r w:rsidRPr="00744707">
              <w:rPr>
                <w:rStyle w:val="ezkurwreuab5ozgtqnkl"/>
                <w:lang w:val="kk-KZ"/>
              </w:rPr>
              <w:t>жағдайда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көрсетіледі)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(тауарларды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монтаждау,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баптау,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оқыту,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тексеру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және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сынау)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707" w:rsidRPr="00744707" w:rsidRDefault="00744707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b/>
                <w:lang w:val="kk-KZ"/>
              </w:rPr>
            </w:pPr>
          </w:p>
        </w:tc>
      </w:tr>
      <w:tr w:rsidR="00744707" w:rsidRPr="00461460" w:rsidTr="000A2994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707" w:rsidRPr="00744707" w:rsidRDefault="00744707" w:rsidP="00041650">
            <w:pPr>
              <w:pStyle w:val="pji"/>
              <w:rPr>
                <w:color w:val="auto"/>
                <w:lang w:val="kk-KZ"/>
              </w:rPr>
            </w:pPr>
            <w:r w:rsidRPr="00744707">
              <w:rPr>
                <w:lang w:val="kk-KZ"/>
              </w:rPr>
              <w:t xml:space="preserve">Әлеуетті өнім беруші </w:t>
            </w:r>
            <w:r w:rsidRPr="00744707">
              <w:rPr>
                <w:rStyle w:val="ezkurwreuab5ozgtqnkl"/>
                <w:lang w:val="kk-KZ"/>
              </w:rPr>
              <w:t>оны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жеңімпаз</w:t>
            </w:r>
            <w:r w:rsidRPr="00744707">
              <w:rPr>
                <w:lang w:val="kk-KZ"/>
              </w:rPr>
              <w:t xml:space="preserve"> деп </w:t>
            </w:r>
            <w:r w:rsidRPr="00744707">
              <w:rPr>
                <w:rStyle w:val="ezkurwreuab5ozgtqnkl"/>
                <w:lang w:val="kk-KZ"/>
              </w:rPr>
              <w:t>айқындаған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және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онымен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Мемлекеттік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сатып</w:t>
            </w:r>
            <w:r w:rsidRPr="00744707">
              <w:rPr>
                <w:lang w:val="kk-KZ"/>
              </w:rPr>
              <w:t xml:space="preserve"> алу </w:t>
            </w:r>
            <w:r w:rsidRPr="00744707">
              <w:rPr>
                <w:rStyle w:val="ezkurwreuab5ozgtqnkl"/>
                <w:lang w:val="kk-KZ"/>
              </w:rPr>
              <w:t>туралы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шарт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жасасқан</w:t>
            </w:r>
            <w:r w:rsidRPr="00744707">
              <w:rPr>
                <w:lang w:val="kk-KZ"/>
              </w:rPr>
              <w:t xml:space="preserve"> жағдайда (</w:t>
            </w:r>
            <w:r w:rsidRPr="00744707">
              <w:rPr>
                <w:rStyle w:val="ezkurwreuab5ozgtqnkl"/>
                <w:lang w:val="kk-KZ"/>
              </w:rPr>
              <w:t>қажет</w:t>
            </w:r>
            <w:r w:rsidRPr="00744707">
              <w:rPr>
                <w:lang w:val="kk-KZ"/>
              </w:rPr>
              <w:t xml:space="preserve"> болған </w:t>
            </w:r>
            <w:r w:rsidRPr="00744707">
              <w:rPr>
                <w:rStyle w:val="ezkurwreuab5ozgtqnkl"/>
                <w:lang w:val="kk-KZ"/>
              </w:rPr>
              <w:t>жағдайда</w:t>
            </w:r>
            <w:r w:rsidRPr="00744707">
              <w:rPr>
                <w:lang w:val="kk-KZ"/>
              </w:rPr>
              <w:t xml:space="preserve"> көрсетіледі</w:t>
            </w:r>
            <w:r w:rsidRPr="00744707">
              <w:rPr>
                <w:rStyle w:val="ezkurwreuab5ozgtqnkl"/>
                <w:lang w:val="kk-KZ"/>
              </w:rPr>
              <w:t>)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(әлеуетті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өнім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берушінің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көрсетілген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мәліметтерді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көрсетпегені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және</w:t>
            </w:r>
            <w:r w:rsidRPr="00744707">
              <w:rPr>
                <w:lang w:val="kk-KZ"/>
              </w:rPr>
              <w:t xml:space="preserve"> </w:t>
            </w:r>
            <w:r w:rsidRPr="00744707">
              <w:rPr>
                <w:rStyle w:val="ezkurwreuab5ozgtqnkl"/>
                <w:lang w:val="kk-KZ"/>
              </w:rPr>
              <w:t>ұсынбағаны</w:t>
            </w:r>
            <w:r w:rsidRPr="00744707">
              <w:rPr>
                <w:lang w:val="kk-KZ"/>
              </w:rPr>
              <w:t xml:space="preserve"> үшін бас тартуына </w:t>
            </w:r>
            <w:r w:rsidRPr="00744707">
              <w:rPr>
                <w:rStyle w:val="ezkurwreuab5ozgtqnkl"/>
                <w:lang w:val="kk-KZ"/>
              </w:rPr>
              <w:t>жол</w:t>
            </w:r>
            <w:r w:rsidRPr="00744707">
              <w:rPr>
                <w:lang w:val="kk-KZ"/>
              </w:rPr>
              <w:t xml:space="preserve"> берілмейді</w:t>
            </w:r>
            <w:r w:rsidRPr="00744707">
              <w:rPr>
                <w:rStyle w:val="ezkurwreuab5ozgtqnkl"/>
                <w:lang w:val="kk-KZ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707" w:rsidRPr="00744707" w:rsidRDefault="00744707" w:rsidP="000A29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theme="minorBidi"/>
                <w:b/>
                <w:lang w:val="kk-KZ"/>
              </w:rPr>
            </w:pPr>
          </w:p>
        </w:tc>
      </w:tr>
    </w:tbl>
    <w:p w:rsidR="000A2994" w:rsidRPr="00744707" w:rsidRDefault="000A2994" w:rsidP="000A2994">
      <w:pPr>
        <w:pStyle w:val="pr"/>
        <w:rPr>
          <w:color w:val="auto"/>
          <w:lang w:val="kk-KZ"/>
        </w:rPr>
      </w:pPr>
    </w:p>
    <w:p w:rsidR="000A2994" w:rsidRPr="00744707" w:rsidRDefault="000A2994" w:rsidP="000A2994">
      <w:pPr>
        <w:pStyle w:val="pr"/>
        <w:rPr>
          <w:color w:val="auto"/>
          <w:lang w:val="kk-KZ"/>
        </w:rPr>
      </w:pPr>
    </w:p>
    <w:p w:rsidR="000A2994" w:rsidRPr="00744707" w:rsidRDefault="000A2994" w:rsidP="000A2994">
      <w:pPr>
        <w:shd w:val="clear" w:color="auto" w:fill="FFFFFF"/>
        <w:jc w:val="both"/>
        <w:textAlignment w:val="baseline"/>
        <w:rPr>
          <w:rFonts w:eastAsia="Times New Roman"/>
          <w:spacing w:val="2"/>
          <w:lang w:val="kk-KZ"/>
        </w:rPr>
      </w:pPr>
      <w:r w:rsidRPr="00744707">
        <w:rPr>
          <w:rFonts w:eastAsia="Times New Roman"/>
          <w:spacing w:val="2"/>
          <w:lang w:val="kk-KZ"/>
        </w:rPr>
        <w:t>* мәліметтер мемлекеттік сатып алу жоспарынан алынады (автоматты түрде көрсетіледі).</w:t>
      </w:r>
    </w:p>
    <w:p w:rsidR="000A2994" w:rsidRPr="00744707" w:rsidRDefault="000A2994" w:rsidP="000A2994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744707">
        <w:rPr>
          <w:rFonts w:eastAsia="Times New Roman"/>
          <w:spacing w:val="2"/>
          <w:lang w:val="kk-KZ"/>
        </w:rPr>
        <w:t>      Ескерту.</w:t>
      </w:r>
    </w:p>
    <w:p w:rsidR="000A2994" w:rsidRPr="00744707" w:rsidRDefault="000A2994" w:rsidP="000A2994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744707">
        <w:rPr>
          <w:rFonts w:eastAsia="Times New Roman"/>
          <w:spacing w:val="2"/>
          <w:lang w:val="kk-KZ"/>
        </w:rPr>
        <w:t>      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0A2994" w:rsidRPr="00744707" w:rsidRDefault="000A2994" w:rsidP="000A2994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744707">
        <w:rPr>
          <w:rFonts w:eastAsia="Times New Roman"/>
          <w:spacing w:val="2"/>
          <w:lang w:val="kk-KZ"/>
        </w:rPr>
        <w:t>      2. Осы техникалық ерекшелікте әлеуетті жеткізушіге қойылатын біліктілік талаптарын белгілеуге жол берілмейді.</w:t>
      </w:r>
    </w:p>
    <w:p w:rsidR="000A2994" w:rsidRPr="00744707" w:rsidRDefault="000A2994" w:rsidP="000A2994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744707">
        <w:rPr>
          <w:rFonts w:eastAsia="Times New Roman"/>
          <w:spacing w:val="2"/>
          <w:lang w:val="kk-KZ"/>
        </w:rPr>
        <w:t>      3. Өзге құжаттарда техникалық ерекшеліктің талаптарын белгілеуге жол берілмейді.</w:t>
      </w:r>
    </w:p>
    <w:p w:rsidR="000B0DCC" w:rsidRPr="00744707" w:rsidRDefault="000B0DCC" w:rsidP="003D29EC">
      <w:pPr>
        <w:pStyle w:val="pr"/>
        <w:rPr>
          <w:color w:val="auto"/>
          <w:lang w:val="kk-KZ"/>
        </w:rPr>
      </w:pPr>
    </w:p>
    <w:p w:rsidR="000A2994" w:rsidRPr="00744707" w:rsidRDefault="000A2994" w:rsidP="003D29EC">
      <w:pPr>
        <w:pStyle w:val="pr"/>
        <w:rPr>
          <w:color w:val="auto"/>
          <w:lang w:val="kk-KZ"/>
        </w:rPr>
      </w:pPr>
    </w:p>
    <w:p w:rsidR="00B5795B" w:rsidRPr="00744707" w:rsidRDefault="00B5795B" w:rsidP="003D29EC">
      <w:pPr>
        <w:pStyle w:val="pr"/>
        <w:rPr>
          <w:color w:val="auto"/>
          <w:lang w:val="kk-KZ"/>
        </w:rPr>
      </w:pPr>
    </w:p>
    <w:p w:rsidR="00B5795B" w:rsidRPr="00744707" w:rsidRDefault="00B5795B" w:rsidP="003D29EC">
      <w:pPr>
        <w:pStyle w:val="pr"/>
        <w:rPr>
          <w:color w:val="auto"/>
          <w:lang w:val="kk-KZ"/>
        </w:rPr>
      </w:pPr>
    </w:p>
    <w:p w:rsidR="00B5795B" w:rsidRDefault="00B5795B" w:rsidP="00744707">
      <w:pPr>
        <w:pStyle w:val="pr"/>
        <w:jc w:val="left"/>
        <w:rPr>
          <w:color w:val="auto"/>
          <w:lang w:val="kk-KZ"/>
        </w:rPr>
      </w:pPr>
    </w:p>
    <w:p w:rsidR="00744707" w:rsidRDefault="00744707" w:rsidP="00744707">
      <w:pPr>
        <w:pStyle w:val="pr"/>
        <w:jc w:val="left"/>
        <w:rPr>
          <w:color w:val="auto"/>
          <w:lang w:val="kk-KZ"/>
        </w:rPr>
      </w:pPr>
    </w:p>
    <w:p w:rsidR="00744707" w:rsidRDefault="00744707" w:rsidP="00744707">
      <w:pPr>
        <w:pStyle w:val="pr"/>
        <w:jc w:val="left"/>
        <w:rPr>
          <w:color w:val="auto"/>
          <w:lang w:val="kk-KZ"/>
        </w:rPr>
      </w:pPr>
    </w:p>
    <w:p w:rsidR="00744707" w:rsidRDefault="00744707" w:rsidP="00744707">
      <w:pPr>
        <w:pStyle w:val="pr"/>
        <w:jc w:val="left"/>
        <w:rPr>
          <w:color w:val="auto"/>
          <w:lang w:val="kk-KZ"/>
        </w:rPr>
      </w:pPr>
    </w:p>
    <w:p w:rsidR="00744707" w:rsidRPr="00744707" w:rsidRDefault="00744707" w:rsidP="00744707">
      <w:pPr>
        <w:pStyle w:val="pr"/>
        <w:jc w:val="left"/>
        <w:rPr>
          <w:color w:val="auto"/>
          <w:lang w:val="kk-KZ"/>
        </w:rPr>
      </w:pPr>
    </w:p>
    <w:p w:rsidR="00744707" w:rsidRPr="00744707" w:rsidRDefault="00744707" w:rsidP="00744707">
      <w:pPr>
        <w:pStyle w:val="pr"/>
        <w:jc w:val="left"/>
        <w:rPr>
          <w:color w:val="auto"/>
          <w:lang w:val="kk-KZ"/>
        </w:rPr>
      </w:pPr>
    </w:p>
    <w:p w:rsidR="00B5795B" w:rsidRDefault="00B5795B" w:rsidP="003D29EC">
      <w:pPr>
        <w:pStyle w:val="pr"/>
        <w:rPr>
          <w:color w:val="auto"/>
          <w:lang w:val="kk-KZ"/>
        </w:rPr>
      </w:pPr>
    </w:p>
    <w:p w:rsidR="00461460" w:rsidRPr="00744707" w:rsidRDefault="00461460" w:rsidP="003D29EC">
      <w:pPr>
        <w:pStyle w:val="pr"/>
        <w:rPr>
          <w:color w:val="auto"/>
          <w:lang w:val="kk-KZ"/>
        </w:rPr>
      </w:pPr>
    </w:p>
    <w:p w:rsidR="00B5795B" w:rsidRPr="00744707" w:rsidRDefault="00B5795B" w:rsidP="003D29EC">
      <w:pPr>
        <w:pStyle w:val="pr"/>
        <w:rPr>
          <w:color w:val="auto"/>
          <w:lang w:val="kk-KZ"/>
        </w:rPr>
      </w:pPr>
    </w:p>
    <w:p w:rsidR="00B5795B" w:rsidRPr="00744707" w:rsidRDefault="00B5795B" w:rsidP="003D29EC">
      <w:pPr>
        <w:pStyle w:val="pr"/>
        <w:rPr>
          <w:color w:val="auto"/>
          <w:lang w:val="kk-KZ"/>
        </w:rPr>
      </w:pPr>
    </w:p>
    <w:p w:rsidR="00B5795B" w:rsidRPr="00744707" w:rsidRDefault="00B5795B" w:rsidP="003D29EC">
      <w:pPr>
        <w:pStyle w:val="pr"/>
        <w:rPr>
          <w:color w:val="auto"/>
          <w:lang w:val="kk-KZ"/>
        </w:rPr>
      </w:pPr>
    </w:p>
    <w:p w:rsidR="00B1586B" w:rsidRPr="00744707" w:rsidRDefault="00B1586B" w:rsidP="003D29EC">
      <w:pPr>
        <w:pStyle w:val="pr"/>
        <w:rPr>
          <w:color w:val="auto"/>
        </w:rPr>
      </w:pPr>
      <w:r w:rsidRPr="00744707">
        <w:rPr>
          <w:color w:val="auto"/>
        </w:rPr>
        <w:lastRenderedPageBreak/>
        <w:t>Приложение 12</w:t>
      </w:r>
      <w:r w:rsidRPr="00744707">
        <w:rPr>
          <w:color w:val="auto"/>
        </w:rPr>
        <w:br/>
        <w:t xml:space="preserve">к </w:t>
      </w:r>
      <w:hyperlink w:anchor="sub6" w:history="1">
        <w:r w:rsidRPr="00744707">
          <w:rPr>
            <w:rStyle w:val="a3"/>
            <w:color w:val="auto"/>
          </w:rPr>
          <w:t>конкурсной документации</w:t>
        </w:r>
      </w:hyperlink>
    </w:p>
    <w:p w:rsidR="00B1586B" w:rsidRPr="00744707" w:rsidRDefault="00B1586B" w:rsidP="003D29EC">
      <w:pPr>
        <w:pStyle w:val="pc"/>
        <w:rPr>
          <w:color w:val="auto"/>
        </w:rPr>
      </w:pPr>
      <w:r w:rsidRPr="00744707">
        <w:rPr>
          <w:color w:val="auto"/>
        </w:rPr>
        <w:t> </w:t>
      </w:r>
    </w:p>
    <w:p w:rsidR="00B1586B" w:rsidRPr="00744707" w:rsidRDefault="00B1586B" w:rsidP="003D29EC">
      <w:pPr>
        <w:pStyle w:val="pc"/>
        <w:rPr>
          <w:b/>
          <w:color w:val="auto"/>
        </w:rPr>
      </w:pPr>
      <w:r w:rsidRPr="00744707">
        <w:rPr>
          <w:b/>
          <w:color w:val="auto"/>
        </w:rPr>
        <w:t> </w:t>
      </w:r>
    </w:p>
    <w:p w:rsidR="00B1586B" w:rsidRPr="00744707" w:rsidRDefault="00B1586B" w:rsidP="003D29EC">
      <w:pPr>
        <w:pStyle w:val="pc"/>
        <w:rPr>
          <w:b/>
          <w:color w:val="auto"/>
        </w:rPr>
      </w:pPr>
      <w:r w:rsidRPr="00744707">
        <w:rPr>
          <w:b/>
          <w:color w:val="auto"/>
        </w:rPr>
        <w:t xml:space="preserve">Техническая спецификация </w:t>
      </w:r>
    </w:p>
    <w:p w:rsidR="00B1586B" w:rsidRPr="00744707" w:rsidRDefault="00B1586B" w:rsidP="003D29EC">
      <w:pPr>
        <w:pStyle w:val="pc"/>
        <w:rPr>
          <w:b/>
          <w:color w:val="auto"/>
        </w:rPr>
      </w:pPr>
      <w:r w:rsidRPr="00744707">
        <w:rPr>
          <w:b/>
          <w:color w:val="auto"/>
        </w:rPr>
        <w:t xml:space="preserve">закупаемых товаров </w:t>
      </w:r>
    </w:p>
    <w:p w:rsidR="00B1586B" w:rsidRPr="00744707" w:rsidRDefault="00B1586B" w:rsidP="003D29EC">
      <w:pPr>
        <w:pStyle w:val="pc"/>
        <w:rPr>
          <w:b/>
          <w:color w:val="auto"/>
        </w:rPr>
      </w:pPr>
      <w:r w:rsidRPr="00744707">
        <w:rPr>
          <w:b/>
          <w:color w:val="auto"/>
        </w:rPr>
        <w:t>(заполняется заказчиком)</w:t>
      </w:r>
    </w:p>
    <w:p w:rsidR="00B1586B" w:rsidRPr="00744707" w:rsidRDefault="00B1586B" w:rsidP="003D29EC">
      <w:pPr>
        <w:pStyle w:val="pji"/>
        <w:rPr>
          <w:color w:val="auto"/>
        </w:rPr>
      </w:pPr>
      <w:r w:rsidRPr="00744707">
        <w:rPr>
          <w:color w:val="auto"/>
        </w:rPr>
        <w:t> </w:t>
      </w:r>
    </w:p>
    <w:p w:rsidR="00B1586B" w:rsidRPr="00744707" w:rsidRDefault="00B1586B" w:rsidP="003D29EC">
      <w:pPr>
        <w:pStyle w:val="pj"/>
        <w:rPr>
          <w:color w:val="auto"/>
          <w:u w:val="single"/>
        </w:rPr>
      </w:pPr>
      <w:r w:rsidRPr="00744707">
        <w:rPr>
          <w:color w:val="auto"/>
        </w:rPr>
        <w:t xml:space="preserve">Наименование </w:t>
      </w:r>
      <w:r w:rsidR="009D49E4" w:rsidRPr="00744707">
        <w:rPr>
          <w:color w:val="auto"/>
        </w:rPr>
        <w:t xml:space="preserve">заказчика </w:t>
      </w:r>
      <w:r w:rsidR="009D49E4" w:rsidRPr="00744707">
        <w:rPr>
          <w:color w:val="auto"/>
          <w:u w:val="single"/>
        </w:rPr>
        <w:t>АО «Казтелерадио»</w:t>
      </w:r>
    </w:p>
    <w:p w:rsidR="00B1586B" w:rsidRPr="00744707" w:rsidRDefault="00B1586B" w:rsidP="003D29EC">
      <w:pPr>
        <w:pStyle w:val="pj"/>
        <w:rPr>
          <w:color w:val="auto"/>
          <w:u w:val="single"/>
        </w:rPr>
      </w:pPr>
      <w:r w:rsidRPr="00744707">
        <w:rPr>
          <w:color w:val="auto"/>
        </w:rPr>
        <w:t xml:space="preserve">Наименование </w:t>
      </w:r>
      <w:r w:rsidR="009D49E4" w:rsidRPr="00744707">
        <w:rPr>
          <w:color w:val="auto"/>
        </w:rPr>
        <w:t xml:space="preserve">организатора </w:t>
      </w:r>
      <w:r w:rsidR="00447E2C" w:rsidRPr="00744707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№ конкурса _________________________________</w:t>
      </w:r>
    </w:p>
    <w:p w:rsidR="00B1586B" w:rsidRPr="00744707" w:rsidRDefault="00B1586B" w:rsidP="005816BB">
      <w:pPr>
        <w:pStyle w:val="pj"/>
        <w:rPr>
          <w:b/>
          <w:u w:val="single"/>
        </w:rPr>
      </w:pPr>
      <w:r w:rsidRPr="00744707">
        <w:rPr>
          <w:color w:val="auto"/>
        </w:rPr>
        <w:t>Наименование</w:t>
      </w:r>
      <w:r w:rsidR="009D49E4" w:rsidRPr="00744707">
        <w:rPr>
          <w:color w:val="auto"/>
        </w:rPr>
        <w:t xml:space="preserve"> конкурса </w:t>
      </w:r>
      <w:r w:rsidR="005816BB" w:rsidRPr="00744707">
        <w:rPr>
          <w:b/>
          <w:u w:val="single"/>
        </w:rPr>
        <w:t>Блок фундаментный</w:t>
      </w:r>
    </w:p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№ лота _____________________________________</w:t>
      </w:r>
    </w:p>
    <w:p w:rsidR="00B1586B" w:rsidRPr="00744707" w:rsidRDefault="00B1586B" w:rsidP="003D29EC">
      <w:pPr>
        <w:pStyle w:val="pj"/>
        <w:rPr>
          <w:b/>
          <w:color w:val="auto"/>
          <w:u w:val="single"/>
        </w:rPr>
      </w:pPr>
      <w:r w:rsidRPr="00744707">
        <w:rPr>
          <w:color w:val="auto"/>
        </w:rPr>
        <w:t>Наименование</w:t>
      </w:r>
      <w:r w:rsidR="009D49E4" w:rsidRPr="00744707">
        <w:rPr>
          <w:color w:val="auto"/>
        </w:rPr>
        <w:t xml:space="preserve"> лота </w:t>
      </w:r>
      <w:r w:rsidR="005816BB" w:rsidRPr="00744707">
        <w:rPr>
          <w:rFonts w:eastAsia="Times New Roman"/>
          <w:b/>
          <w:color w:val="auto"/>
          <w:u w:val="single"/>
        </w:rPr>
        <w:t>Блок ФБС (90х60х40)</w:t>
      </w:r>
      <w:r w:rsidR="000A2994" w:rsidRPr="00744707">
        <w:rPr>
          <w:rFonts w:eastAsia="Times New Roman"/>
          <w:b/>
          <w:color w:val="auto"/>
          <w:u w:val="single"/>
        </w:rPr>
        <w:t>, 6 штук</w:t>
      </w:r>
    </w:p>
    <w:p w:rsidR="00B1586B" w:rsidRPr="00744707" w:rsidRDefault="00B1586B" w:rsidP="003D29EC">
      <w:pPr>
        <w:pStyle w:val="pji"/>
        <w:rPr>
          <w:color w:val="auto"/>
        </w:rPr>
      </w:pPr>
      <w:r w:rsidRPr="00744707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744707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1586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5816B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236112.000.000013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1586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D73A29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Блок фундаментный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1586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542E8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Комплект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1586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542E8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62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1586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1586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 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1586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44707" w:rsidRDefault="00B1586B" w:rsidP="003D29EC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 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44707" w:rsidRDefault="00465D43" w:rsidP="003D29EC">
            <w:r w:rsidRPr="00744707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44707" w:rsidRDefault="00465D43" w:rsidP="003D29EC">
            <w:r w:rsidRPr="00744707">
              <w:t>Условия поставки (в соответствии с ИНКОТЕРМС 2010)*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44707" w:rsidRDefault="002A1640" w:rsidP="002A1640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44707" w:rsidRDefault="00B542E8" w:rsidP="002A1640">
            <w:pPr>
              <w:pStyle w:val="pji"/>
              <w:rPr>
                <w:b/>
                <w:color w:val="auto"/>
              </w:rPr>
            </w:pPr>
            <w:r w:rsidRPr="00744707">
              <w:rPr>
                <w:b/>
                <w:color w:val="auto"/>
                <w:lang w:val="kk-KZ"/>
              </w:rPr>
              <w:t>По 30.11.2025г.</w:t>
            </w:r>
          </w:p>
        </w:tc>
      </w:tr>
      <w:tr w:rsidR="00C62EE5" w:rsidRPr="00744707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44707" w:rsidRDefault="002A1640" w:rsidP="002A1640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744707" w:rsidRDefault="0073401F" w:rsidP="00BB0050">
            <w:pPr>
              <w:pStyle w:val="pji"/>
              <w:tabs>
                <w:tab w:val="left" w:pos="570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="00B542E8" w:rsidRPr="00744707">
              <w:rPr>
                <w:b/>
                <w:color w:val="auto"/>
              </w:rPr>
              <w:t>0%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44707" w:rsidRDefault="00AE73AB" w:rsidP="002A1640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6BB" w:rsidRPr="00744707" w:rsidRDefault="00337DA1" w:rsidP="005816BB">
            <w:pPr>
              <w:pStyle w:val="pji"/>
              <w:numPr>
                <w:ilvl w:val="0"/>
                <w:numId w:val="13"/>
              </w:numPr>
            </w:pPr>
            <w:r w:rsidRPr="00744707">
              <w:t>Межгосударственный</w:t>
            </w:r>
            <w:r w:rsidR="00CE3527" w:rsidRPr="00744707">
              <w:t xml:space="preserve"> стандарт: </w:t>
            </w:r>
            <w:r w:rsidR="00D30928" w:rsidRPr="00744707">
              <w:t>ГОСТ 13579-78 «Блоки бетонные для стен подвалов».</w:t>
            </w:r>
          </w:p>
          <w:p w:rsidR="00CE3527" w:rsidRPr="00744707" w:rsidRDefault="00CE3527" w:rsidP="00D30928">
            <w:pPr>
              <w:pStyle w:val="pji"/>
              <w:ind w:left="251"/>
            </w:pP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44707" w:rsidRDefault="00AE73AB" w:rsidP="002A1640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44707" w:rsidRDefault="00630C7E" w:rsidP="002A1640">
            <w:pPr>
              <w:pStyle w:val="pji"/>
              <w:rPr>
                <w:b/>
                <w:color w:val="auto"/>
              </w:rPr>
            </w:pPr>
            <w:r w:rsidRPr="00744707">
              <w:rPr>
                <w:b/>
                <w:color w:val="auto"/>
              </w:rPr>
              <w:t>2025</w:t>
            </w:r>
            <w:r w:rsidR="00AE73AB" w:rsidRPr="00744707">
              <w:rPr>
                <w:b/>
                <w:color w:val="auto"/>
              </w:rPr>
              <w:t xml:space="preserve"> года выпуска</w:t>
            </w:r>
          </w:p>
        </w:tc>
      </w:tr>
      <w:tr w:rsidR="00C62EE5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44707" w:rsidRDefault="00AE73AB" w:rsidP="002A1640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44707" w:rsidRDefault="003F3D36" w:rsidP="002A1640">
            <w:pPr>
              <w:pStyle w:val="pji"/>
              <w:rPr>
                <w:b/>
                <w:color w:val="auto"/>
              </w:rPr>
            </w:pPr>
            <w:r w:rsidRPr="00744707">
              <w:rPr>
                <w:b/>
                <w:color w:val="auto"/>
              </w:rPr>
              <w:t>12</w:t>
            </w:r>
          </w:p>
        </w:tc>
      </w:tr>
      <w:tr w:rsidR="00C62EE5" w:rsidRPr="00744707" w:rsidTr="00744707">
        <w:tc>
          <w:tcPr>
            <w:tcW w:w="217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44707" w:rsidRDefault="00AE73AB" w:rsidP="002A1640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44707" w:rsidRDefault="00AE73AB" w:rsidP="002A1640">
            <w:pPr>
              <w:keepNext/>
              <w:keepLines/>
              <w:jc w:val="both"/>
              <w:outlineLvl w:val="1"/>
              <w:rPr>
                <w:rFonts w:eastAsia="Times New Roman" w:cstheme="minorBidi"/>
                <w:b/>
              </w:rPr>
            </w:pPr>
            <w:r w:rsidRPr="00744707">
              <w:rPr>
                <w:rFonts w:eastAsia="Times New Roman" w:cstheme="minorBidi"/>
                <w:b/>
              </w:rPr>
              <w:t xml:space="preserve">1. Общие требования к </w:t>
            </w:r>
            <w:r w:rsidR="005816BB" w:rsidRPr="00744707">
              <w:rPr>
                <w:rFonts w:eastAsia="Times New Roman" w:cstheme="minorBidi"/>
                <w:b/>
              </w:rPr>
              <w:t>фундаментным блокам</w:t>
            </w:r>
            <w:r w:rsidR="00BD0AF2" w:rsidRPr="00744707">
              <w:rPr>
                <w:rFonts w:eastAsia="Times New Roman" w:cstheme="minorBidi"/>
                <w:b/>
              </w:rPr>
              <w:t xml:space="preserve"> </w:t>
            </w:r>
            <w:r w:rsidR="00BD0AF2" w:rsidRPr="00744707">
              <w:rPr>
                <w:rFonts w:eastAsia="Times New Roman"/>
                <w:b/>
              </w:rPr>
              <w:t>ФБС</w:t>
            </w:r>
            <w:r w:rsidR="000A2994" w:rsidRPr="00744707">
              <w:rPr>
                <w:rFonts w:eastAsia="Times New Roman"/>
                <w:b/>
                <w:lang w:val="kk-KZ"/>
              </w:rPr>
              <w:t xml:space="preserve"> </w:t>
            </w:r>
            <w:r w:rsidR="000A2994" w:rsidRPr="00744707">
              <w:rPr>
                <w:rFonts w:eastAsia="Times New Roman"/>
                <w:b/>
              </w:rPr>
              <w:t>(фундаментные блоки сплошные)</w:t>
            </w:r>
            <w:r w:rsidR="00BD0AF2" w:rsidRPr="00744707">
              <w:rPr>
                <w:rFonts w:eastAsia="Times New Roman"/>
                <w:b/>
              </w:rPr>
              <w:t xml:space="preserve"> (90х60х40)</w:t>
            </w:r>
            <w:r w:rsidRPr="00744707">
              <w:rPr>
                <w:rFonts w:eastAsia="Times New Roman" w:cstheme="minorBidi"/>
                <w:b/>
              </w:rPr>
              <w:t>:</w:t>
            </w:r>
          </w:p>
          <w:p w:rsidR="00F54A29" w:rsidRPr="00744707" w:rsidRDefault="005816BB" w:rsidP="00F54A29">
            <w:pPr>
              <w:jc w:val="both"/>
              <w:rPr>
                <w:color w:val="000000"/>
              </w:rPr>
            </w:pPr>
            <w:r w:rsidRPr="00744707">
              <w:rPr>
                <w:color w:val="000000"/>
              </w:rPr>
              <w:t>Фундаментные блоки должны быть выполнены по следующим характеристикам:</w:t>
            </w:r>
          </w:p>
          <w:p w:rsidR="005816BB" w:rsidRPr="00744707" w:rsidRDefault="005816BB" w:rsidP="005816BB">
            <w:r w:rsidRPr="00744707">
              <w:t xml:space="preserve">-длина </w:t>
            </w:r>
            <w:r w:rsidR="00682235" w:rsidRPr="00744707">
              <w:t>– не более</w:t>
            </w:r>
            <w:r w:rsidRPr="00744707">
              <w:t xml:space="preserve"> 880 мм;</w:t>
            </w:r>
          </w:p>
          <w:p w:rsidR="005816BB" w:rsidRPr="00744707" w:rsidRDefault="005816BB" w:rsidP="005816BB">
            <w:r w:rsidRPr="00744707">
              <w:t xml:space="preserve">-ширина </w:t>
            </w:r>
            <w:r w:rsidR="00682235" w:rsidRPr="00744707">
              <w:t xml:space="preserve">– не более </w:t>
            </w:r>
            <w:r w:rsidRPr="00744707">
              <w:t>400 мм;</w:t>
            </w:r>
          </w:p>
          <w:p w:rsidR="005816BB" w:rsidRPr="00744707" w:rsidRDefault="005816BB" w:rsidP="005816BB">
            <w:r w:rsidRPr="00744707">
              <w:lastRenderedPageBreak/>
              <w:t xml:space="preserve">-высота </w:t>
            </w:r>
            <w:r w:rsidR="00682235" w:rsidRPr="00744707">
              <w:t>– не более</w:t>
            </w:r>
            <w:r w:rsidRPr="00744707">
              <w:t xml:space="preserve"> 580мм;</w:t>
            </w:r>
          </w:p>
          <w:p w:rsidR="005816BB" w:rsidRPr="00744707" w:rsidRDefault="005816BB" w:rsidP="005816BB">
            <w:r w:rsidRPr="00744707">
              <w:t xml:space="preserve">-марка бетона </w:t>
            </w:r>
            <w:r w:rsidR="00682235" w:rsidRPr="00744707">
              <w:t>– не более</w:t>
            </w:r>
            <w:r w:rsidRPr="00744707">
              <w:t xml:space="preserve"> М200;</w:t>
            </w:r>
          </w:p>
          <w:p w:rsidR="005816BB" w:rsidRPr="00461460" w:rsidRDefault="005816BB" w:rsidP="005816BB">
            <w:r w:rsidRPr="00744707">
              <w:t xml:space="preserve">- вес </w:t>
            </w:r>
            <w:r w:rsidR="00682235" w:rsidRPr="00744707">
              <w:t>– не более</w:t>
            </w:r>
            <w:r w:rsidRPr="00744707">
              <w:t xml:space="preserve"> 0,468 </w:t>
            </w:r>
            <w:proofErr w:type="spellStart"/>
            <w:r w:rsidRPr="00744707">
              <w:t>тн</w:t>
            </w:r>
            <w:proofErr w:type="spellEnd"/>
            <w:r w:rsidRPr="00744707">
              <w:t>;</w:t>
            </w:r>
            <w:bookmarkStart w:id="0" w:name="_GoBack"/>
            <w:bookmarkEnd w:id="0"/>
            <w:r w:rsidRPr="00744707">
              <w:t xml:space="preserve"> </w:t>
            </w:r>
          </w:p>
          <w:p w:rsidR="005816BB" w:rsidRPr="00744707" w:rsidRDefault="005816BB" w:rsidP="00F54A29">
            <w:pPr>
              <w:jc w:val="both"/>
              <w:rPr>
                <w:color w:val="000000"/>
              </w:rPr>
            </w:pPr>
          </w:p>
          <w:p w:rsidR="00AE73AB" w:rsidRPr="00744707" w:rsidRDefault="00E27EF1" w:rsidP="00F54A29">
            <w:pPr>
              <w:jc w:val="both"/>
              <w:rPr>
                <w:rFonts w:eastAsia="Times New Roman" w:cstheme="minorBidi"/>
                <w:b/>
              </w:rPr>
            </w:pPr>
            <w:r w:rsidRPr="00744707">
              <w:rPr>
                <w:rFonts w:eastAsia="Times New Roman" w:cstheme="minorBidi"/>
                <w:b/>
              </w:rPr>
              <w:t>2</w:t>
            </w:r>
            <w:r w:rsidR="00AE73AB" w:rsidRPr="00744707">
              <w:rPr>
                <w:rFonts w:eastAsia="Times New Roman" w:cstheme="minorBidi"/>
                <w:b/>
              </w:rPr>
              <w:t xml:space="preserve">. Комплект поставки </w:t>
            </w:r>
            <w:r w:rsidR="007D6DF4" w:rsidRPr="00744707">
              <w:rPr>
                <w:rFonts w:eastAsia="Times New Roman" w:cstheme="minorBidi"/>
                <w:b/>
              </w:rPr>
              <w:t>фундаментного блока</w:t>
            </w:r>
            <w:r w:rsidR="00BD0AF2" w:rsidRPr="00744707">
              <w:rPr>
                <w:rFonts w:eastAsia="Times New Roman" w:cstheme="minorBidi"/>
                <w:b/>
              </w:rPr>
              <w:t xml:space="preserve"> </w:t>
            </w:r>
            <w:r w:rsidR="00BD0AF2" w:rsidRPr="00744707">
              <w:rPr>
                <w:rFonts w:eastAsia="Times New Roman"/>
                <w:b/>
              </w:rPr>
              <w:t>ФБС (90х60х40)</w:t>
            </w:r>
            <w:r w:rsidR="00AE73AB" w:rsidRPr="00744707">
              <w:rPr>
                <w:rFonts w:eastAsia="Times New Roman" w:cstheme="minorBidi"/>
                <w:b/>
              </w:rPr>
              <w:t>:</w:t>
            </w:r>
          </w:p>
          <w:p w:rsidR="00AE73AB" w:rsidRPr="00744707" w:rsidRDefault="00AE73AB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744707">
              <w:rPr>
                <w:rFonts w:eastAsia="Times New Roman" w:cstheme="minorBidi"/>
              </w:rPr>
              <w:t xml:space="preserve">В комплект поставки </w:t>
            </w:r>
            <w:r w:rsidR="007D6DF4" w:rsidRPr="00744707">
              <w:rPr>
                <w:rFonts w:eastAsia="Times New Roman" w:cstheme="minorBidi"/>
              </w:rPr>
              <w:t>фундаментных блоков</w:t>
            </w:r>
            <w:r w:rsidRPr="00744707">
              <w:rPr>
                <w:rFonts w:eastAsia="Times New Roman" w:cstheme="minorBidi"/>
              </w:rPr>
              <w:t xml:space="preserve"> должны входить:</w:t>
            </w:r>
          </w:p>
          <w:p w:rsidR="00E27EF1" w:rsidRPr="00744707" w:rsidRDefault="00E27EF1" w:rsidP="00BD0AF2">
            <w:pPr>
              <w:autoSpaceDE w:val="0"/>
              <w:autoSpaceDN w:val="0"/>
              <w:adjustRightInd w:val="0"/>
              <w:jc w:val="both"/>
            </w:pPr>
            <w:r w:rsidRPr="00744707">
              <w:t xml:space="preserve">- </w:t>
            </w:r>
            <w:r w:rsidR="00BD0AF2" w:rsidRPr="00744707">
              <w:t>Фундаментный блок ФБС 9.4.6-Т</w:t>
            </w:r>
            <w:r w:rsidR="003F08AE" w:rsidRPr="00744707">
              <w:t xml:space="preserve">: количество - </w:t>
            </w:r>
            <w:r w:rsidR="00BD0AF2" w:rsidRPr="00744707">
              <w:t>62</w:t>
            </w:r>
            <w:r w:rsidR="005A463A" w:rsidRPr="00744707">
              <w:t xml:space="preserve"> </w:t>
            </w:r>
            <w:r w:rsidR="00976A17" w:rsidRPr="00744707">
              <w:t>комплекта</w:t>
            </w:r>
            <w:r w:rsidR="00D66305" w:rsidRPr="00744707">
              <w:t xml:space="preserve"> (384 штуки)</w:t>
            </w:r>
            <w:r w:rsidR="005A463A" w:rsidRPr="00744707">
              <w:t>.</w:t>
            </w:r>
          </w:p>
        </w:tc>
      </w:tr>
      <w:tr w:rsidR="00744707" w:rsidRPr="00744707" w:rsidTr="00744707"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707" w:rsidRPr="00744707" w:rsidRDefault="00744707" w:rsidP="00041650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707" w:rsidRPr="00744707" w:rsidRDefault="00744707" w:rsidP="00041650">
            <w:pPr>
              <w:jc w:val="both"/>
              <w:rPr>
                <w:rFonts w:eastAsia="Times New Roman"/>
                <w:b/>
              </w:rPr>
            </w:pPr>
          </w:p>
        </w:tc>
      </w:tr>
      <w:tr w:rsidR="00744707" w:rsidRPr="00744707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707" w:rsidRPr="00744707" w:rsidRDefault="00744707" w:rsidP="00041650">
            <w:pPr>
              <w:pStyle w:val="pji"/>
              <w:rPr>
                <w:color w:val="auto"/>
              </w:rPr>
            </w:pPr>
            <w:r w:rsidRPr="00744707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707" w:rsidRPr="00744707" w:rsidRDefault="00744707" w:rsidP="0004165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 </w:t>
      </w:r>
    </w:p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 </w:t>
      </w:r>
    </w:p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Примечание.</w:t>
      </w:r>
    </w:p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744707" w:rsidRDefault="00B1586B" w:rsidP="003D29EC">
      <w:pPr>
        <w:pStyle w:val="pj"/>
        <w:rPr>
          <w:color w:val="auto"/>
        </w:rPr>
      </w:pPr>
      <w:r w:rsidRPr="00744707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B1586B" w:rsidRPr="00552A03" w:rsidRDefault="00B1586B" w:rsidP="003D29EC"/>
    <w:sectPr w:rsidR="00B1586B" w:rsidRPr="00552A0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30DA"/>
    <w:multiLevelType w:val="hybridMultilevel"/>
    <w:tmpl w:val="8DDA8B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AA94BFD"/>
    <w:multiLevelType w:val="hybridMultilevel"/>
    <w:tmpl w:val="100E5BB6"/>
    <w:lvl w:ilvl="0" w:tplc="D4EE351E">
      <w:start w:val="1"/>
      <w:numFmt w:val="decimal"/>
      <w:lvlText w:val="%1."/>
      <w:lvlJc w:val="left"/>
      <w:pPr>
        <w:ind w:left="251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971" w:hanging="360"/>
      </w:pPr>
    </w:lvl>
    <w:lvl w:ilvl="2" w:tplc="2000001B" w:tentative="1">
      <w:start w:val="1"/>
      <w:numFmt w:val="lowerRoman"/>
      <w:lvlText w:val="%3."/>
      <w:lvlJc w:val="right"/>
      <w:pPr>
        <w:ind w:left="1691" w:hanging="180"/>
      </w:pPr>
    </w:lvl>
    <w:lvl w:ilvl="3" w:tplc="2000000F" w:tentative="1">
      <w:start w:val="1"/>
      <w:numFmt w:val="decimal"/>
      <w:lvlText w:val="%4."/>
      <w:lvlJc w:val="left"/>
      <w:pPr>
        <w:ind w:left="2411" w:hanging="360"/>
      </w:pPr>
    </w:lvl>
    <w:lvl w:ilvl="4" w:tplc="20000019" w:tentative="1">
      <w:start w:val="1"/>
      <w:numFmt w:val="lowerLetter"/>
      <w:lvlText w:val="%5."/>
      <w:lvlJc w:val="left"/>
      <w:pPr>
        <w:ind w:left="3131" w:hanging="360"/>
      </w:pPr>
    </w:lvl>
    <w:lvl w:ilvl="5" w:tplc="2000001B" w:tentative="1">
      <w:start w:val="1"/>
      <w:numFmt w:val="lowerRoman"/>
      <w:lvlText w:val="%6."/>
      <w:lvlJc w:val="right"/>
      <w:pPr>
        <w:ind w:left="3851" w:hanging="180"/>
      </w:pPr>
    </w:lvl>
    <w:lvl w:ilvl="6" w:tplc="2000000F" w:tentative="1">
      <w:start w:val="1"/>
      <w:numFmt w:val="decimal"/>
      <w:lvlText w:val="%7."/>
      <w:lvlJc w:val="left"/>
      <w:pPr>
        <w:ind w:left="4571" w:hanging="360"/>
      </w:pPr>
    </w:lvl>
    <w:lvl w:ilvl="7" w:tplc="20000019" w:tentative="1">
      <w:start w:val="1"/>
      <w:numFmt w:val="lowerLetter"/>
      <w:lvlText w:val="%8."/>
      <w:lvlJc w:val="left"/>
      <w:pPr>
        <w:ind w:left="5291" w:hanging="360"/>
      </w:pPr>
    </w:lvl>
    <w:lvl w:ilvl="8" w:tplc="2000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5">
    <w:nsid w:val="2BE94617"/>
    <w:multiLevelType w:val="hybridMultilevel"/>
    <w:tmpl w:val="F5F2C840"/>
    <w:lvl w:ilvl="0" w:tplc="BC0820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E5511"/>
    <w:multiLevelType w:val="hybridMultilevel"/>
    <w:tmpl w:val="B5529D32"/>
    <w:lvl w:ilvl="0" w:tplc="ADC84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27771"/>
    <w:multiLevelType w:val="hybridMultilevel"/>
    <w:tmpl w:val="6AB65F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B226B"/>
    <w:multiLevelType w:val="hybridMultilevel"/>
    <w:tmpl w:val="22767E28"/>
    <w:lvl w:ilvl="0" w:tplc="ACFA8B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92F90"/>
    <w:rsid w:val="000A0C2D"/>
    <w:rsid w:val="000A1422"/>
    <w:rsid w:val="000A23B1"/>
    <w:rsid w:val="000A2994"/>
    <w:rsid w:val="000B0DCC"/>
    <w:rsid w:val="000B6BCD"/>
    <w:rsid w:val="000B70A2"/>
    <w:rsid w:val="000D3CBA"/>
    <w:rsid w:val="000D5897"/>
    <w:rsid w:val="000D6B0E"/>
    <w:rsid w:val="000D6B4E"/>
    <w:rsid w:val="000E1D0E"/>
    <w:rsid w:val="000E6532"/>
    <w:rsid w:val="000E7659"/>
    <w:rsid w:val="001061D7"/>
    <w:rsid w:val="00113E29"/>
    <w:rsid w:val="001428B4"/>
    <w:rsid w:val="001514FE"/>
    <w:rsid w:val="00162581"/>
    <w:rsid w:val="00175C03"/>
    <w:rsid w:val="00183B08"/>
    <w:rsid w:val="001A6255"/>
    <w:rsid w:val="001B68A9"/>
    <w:rsid w:val="001E4E74"/>
    <w:rsid w:val="00211C26"/>
    <w:rsid w:val="002125CC"/>
    <w:rsid w:val="00217448"/>
    <w:rsid w:val="00246099"/>
    <w:rsid w:val="00273137"/>
    <w:rsid w:val="00281B07"/>
    <w:rsid w:val="002829E5"/>
    <w:rsid w:val="002A0B80"/>
    <w:rsid w:val="002A1640"/>
    <w:rsid w:val="002A288D"/>
    <w:rsid w:val="002B37E2"/>
    <w:rsid w:val="002B76BA"/>
    <w:rsid w:val="002D11AE"/>
    <w:rsid w:val="002D79A1"/>
    <w:rsid w:val="002E448E"/>
    <w:rsid w:val="00313B57"/>
    <w:rsid w:val="003201A1"/>
    <w:rsid w:val="00337DA1"/>
    <w:rsid w:val="00343814"/>
    <w:rsid w:val="003476FE"/>
    <w:rsid w:val="003B1267"/>
    <w:rsid w:val="003B7C5A"/>
    <w:rsid w:val="003B7DAB"/>
    <w:rsid w:val="003C440C"/>
    <w:rsid w:val="003D29EC"/>
    <w:rsid w:val="003E14F3"/>
    <w:rsid w:val="003E7BBA"/>
    <w:rsid w:val="003F08AE"/>
    <w:rsid w:val="003F3D36"/>
    <w:rsid w:val="00401BA2"/>
    <w:rsid w:val="00415DCC"/>
    <w:rsid w:val="0042276B"/>
    <w:rsid w:val="00431335"/>
    <w:rsid w:val="00441FBD"/>
    <w:rsid w:val="004436A4"/>
    <w:rsid w:val="0044394E"/>
    <w:rsid w:val="00447E2C"/>
    <w:rsid w:val="00461460"/>
    <w:rsid w:val="00465D43"/>
    <w:rsid w:val="00472947"/>
    <w:rsid w:val="004856E5"/>
    <w:rsid w:val="004A2684"/>
    <w:rsid w:val="004B0032"/>
    <w:rsid w:val="004C2906"/>
    <w:rsid w:val="004C5A42"/>
    <w:rsid w:val="004D47D5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A03"/>
    <w:rsid w:val="00552EEE"/>
    <w:rsid w:val="005616A9"/>
    <w:rsid w:val="005816BB"/>
    <w:rsid w:val="005A463A"/>
    <w:rsid w:val="005C0A1E"/>
    <w:rsid w:val="005E122C"/>
    <w:rsid w:val="005E2528"/>
    <w:rsid w:val="005F10B0"/>
    <w:rsid w:val="006163A8"/>
    <w:rsid w:val="00621160"/>
    <w:rsid w:val="00623492"/>
    <w:rsid w:val="006271FB"/>
    <w:rsid w:val="00630C7E"/>
    <w:rsid w:val="006373B3"/>
    <w:rsid w:val="00652565"/>
    <w:rsid w:val="00682235"/>
    <w:rsid w:val="006829C0"/>
    <w:rsid w:val="00687A21"/>
    <w:rsid w:val="00690653"/>
    <w:rsid w:val="0069517E"/>
    <w:rsid w:val="006A17C1"/>
    <w:rsid w:val="006B0A26"/>
    <w:rsid w:val="006B24B2"/>
    <w:rsid w:val="006C0EA9"/>
    <w:rsid w:val="006D0550"/>
    <w:rsid w:val="006D2C62"/>
    <w:rsid w:val="006D711A"/>
    <w:rsid w:val="007003A2"/>
    <w:rsid w:val="00711AA3"/>
    <w:rsid w:val="00720075"/>
    <w:rsid w:val="00720E70"/>
    <w:rsid w:val="00722C35"/>
    <w:rsid w:val="00724CB8"/>
    <w:rsid w:val="00732601"/>
    <w:rsid w:val="007326CD"/>
    <w:rsid w:val="00733446"/>
    <w:rsid w:val="0073401F"/>
    <w:rsid w:val="007343BE"/>
    <w:rsid w:val="00744707"/>
    <w:rsid w:val="00766C93"/>
    <w:rsid w:val="00767135"/>
    <w:rsid w:val="00775344"/>
    <w:rsid w:val="00775B38"/>
    <w:rsid w:val="007913E6"/>
    <w:rsid w:val="0079180C"/>
    <w:rsid w:val="007C120C"/>
    <w:rsid w:val="007C76D6"/>
    <w:rsid w:val="007D35EB"/>
    <w:rsid w:val="007D6DF4"/>
    <w:rsid w:val="007E43EF"/>
    <w:rsid w:val="007E5F2A"/>
    <w:rsid w:val="007E728E"/>
    <w:rsid w:val="00802FB5"/>
    <w:rsid w:val="00803A46"/>
    <w:rsid w:val="00804284"/>
    <w:rsid w:val="00810B00"/>
    <w:rsid w:val="0082170B"/>
    <w:rsid w:val="00847359"/>
    <w:rsid w:val="0086404A"/>
    <w:rsid w:val="0086594B"/>
    <w:rsid w:val="00866E81"/>
    <w:rsid w:val="00872ED0"/>
    <w:rsid w:val="00874F93"/>
    <w:rsid w:val="00890F41"/>
    <w:rsid w:val="00895748"/>
    <w:rsid w:val="008A0B9B"/>
    <w:rsid w:val="008A1973"/>
    <w:rsid w:val="008A28C3"/>
    <w:rsid w:val="008A3322"/>
    <w:rsid w:val="008B3AA3"/>
    <w:rsid w:val="008B654C"/>
    <w:rsid w:val="009003C4"/>
    <w:rsid w:val="00935CB8"/>
    <w:rsid w:val="009652DB"/>
    <w:rsid w:val="0097113F"/>
    <w:rsid w:val="00973ED7"/>
    <w:rsid w:val="00976A17"/>
    <w:rsid w:val="0098048D"/>
    <w:rsid w:val="009921E3"/>
    <w:rsid w:val="00992743"/>
    <w:rsid w:val="009D13F4"/>
    <w:rsid w:val="009D2428"/>
    <w:rsid w:val="009D49E4"/>
    <w:rsid w:val="009D4AA6"/>
    <w:rsid w:val="009D4BDF"/>
    <w:rsid w:val="009E1555"/>
    <w:rsid w:val="009F7A9D"/>
    <w:rsid w:val="00A05A51"/>
    <w:rsid w:val="00A05CE1"/>
    <w:rsid w:val="00A3753A"/>
    <w:rsid w:val="00A47CCB"/>
    <w:rsid w:val="00A56368"/>
    <w:rsid w:val="00A60E23"/>
    <w:rsid w:val="00A640BA"/>
    <w:rsid w:val="00A67147"/>
    <w:rsid w:val="00A710BA"/>
    <w:rsid w:val="00A83C4C"/>
    <w:rsid w:val="00A97DC6"/>
    <w:rsid w:val="00AA2EC9"/>
    <w:rsid w:val="00AB6B84"/>
    <w:rsid w:val="00AD4A85"/>
    <w:rsid w:val="00AD5BA7"/>
    <w:rsid w:val="00AE73AB"/>
    <w:rsid w:val="00AF3B0D"/>
    <w:rsid w:val="00B028C2"/>
    <w:rsid w:val="00B1586B"/>
    <w:rsid w:val="00B15FD7"/>
    <w:rsid w:val="00B22257"/>
    <w:rsid w:val="00B34557"/>
    <w:rsid w:val="00B46903"/>
    <w:rsid w:val="00B542E8"/>
    <w:rsid w:val="00B57403"/>
    <w:rsid w:val="00B5795B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B0050"/>
    <w:rsid w:val="00BB487F"/>
    <w:rsid w:val="00BB7797"/>
    <w:rsid w:val="00BC464B"/>
    <w:rsid w:val="00BD0AF2"/>
    <w:rsid w:val="00BE0DA1"/>
    <w:rsid w:val="00BF21FF"/>
    <w:rsid w:val="00BF433D"/>
    <w:rsid w:val="00C03F06"/>
    <w:rsid w:val="00C057BB"/>
    <w:rsid w:val="00C31F7D"/>
    <w:rsid w:val="00C62EE5"/>
    <w:rsid w:val="00C666C4"/>
    <w:rsid w:val="00C70C75"/>
    <w:rsid w:val="00C74B1F"/>
    <w:rsid w:val="00C76E68"/>
    <w:rsid w:val="00C83260"/>
    <w:rsid w:val="00C858A5"/>
    <w:rsid w:val="00C9711A"/>
    <w:rsid w:val="00CB3D6A"/>
    <w:rsid w:val="00CC216D"/>
    <w:rsid w:val="00CC6C4A"/>
    <w:rsid w:val="00CE350E"/>
    <w:rsid w:val="00CE3527"/>
    <w:rsid w:val="00CE3DA2"/>
    <w:rsid w:val="00CE49D8"/>
    <w:rsid w:val="00CF78A4"/>
    <w:rsid w:val="00D17F52"/>
    <w:rsid w:val="00D25F02"/>
    <w:rsid w:val="00D30928"/>
    <w:rsid w:val="00D3138D"/>
    <w:rsid w:val="00D6169C"/>
    <w:rsid w:val="00D66305"/>
    <w:rsid w:val="00D7024C"/>
    <w:rsid w:val="00D72517"/>
    <w:rsid w:val="00D735AD"/>
    <w:rsid w:val="00D73A29"/>
    <w:rsid w:val="00DA3899"/>
    <w:rsid w:val="00DB0FF1"/>
    <w:rsid w:val="00DC136D"/>
    <w:rsid w:val="00DC142D"/>
    <w:rsid w:val="00DC4B7E"/>
    <w:rsid w:val="00DD6CA4"/>
    <w:rsid w:val="00E27EF1"/>
    <w:rsid w:val="00E3358B"/>
    <w:rsid w:val="00E34763"/>
    <w:rsid w:val="00E34BC7"/>
    <w:rsid w:val="00E630E0"/>
    <w:rsid w:val="00E667A0"/>
    <w:rsid w:val="00E76B99"/>
    <w:rsid w:val="00E84B91"/>
    <w:rsid w:val="00E92498"/>
    <w:rsid w:val="00EA48E1"/>
    <w:rsid w:val="00EC2B44"/>
    <w:rsid w:val="00ED4952"/>
    <w:rsid w:val="00ED5DCC"/>
    <w:rsid w:val="00EE646D"/>
    <w:rsid w:val="00F05F1E"/>
    <w:rsid w:val="00F13EE3"/>
    <w:rsid w:val="00F54A29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02FB5"/>
  </w:style>
  <w:style w:type="character" w:customStyle="1" w:styleId="ezkurwreuab5ozgtqnkl">
    <w:name w:val="ezkurwreuab5ozgtqnkl"/>
    <w:basedOn w:val="a0"/>
    <w:rsid w:val="00744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02FB5"/>
  </w:style>
  <w:style w:type="character" w:customStyle="1" w:styleId="ezkurwreuab5ozgtqnkl">
    <w:name w:val="ezkurwreuab5ozgtqnkl"/>
    <w:basedOn w:val="a0"/>
    <w:rsid w:val="0074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D20B-B364-4755-B3DB-A9D57E57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14</cp:revision>
  <dcterms:created xsi:type="dcterms:W3CDTF">2025-02-10T12:49:00Z</dcterms:created>
  <dcterms:modified xsi:type="dcterms:W3CDTF">2025-02-19T04:50:00Z</dcterms:modified>
</cp:coreProperties>
</file>