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9FF8F" w14:textId="77777777" w:rsidR="005A6762" w:rsidRPr="00CB192A" w:rsidRDefault="005A6762" w:rsidP="005A6762">
      <w:pPr>
        <w:jc w:val="right"/>
        <w:rPr>
          <w:i/>
          <w:lang w:val="kk-KZ"/>
        </w:rPr>
      </w:pPr>
      <w:r w:rsidRPr="00CB192A">
        <w:rPr>
          <w:rStyle w:val="s0"/>
          <w:i/>
          <w:lang w:val="kk-KZ"/>
        </w:rPr>
        <w:t xml:space="preserve">Конкурстық </w:t>
      </w:r>
      <w:bookmarkStart w:id="0" w:name="sub1004944647"/>
      <w:r w:rsidRPr="00CB192A">
        <w:rPr>
          <w:rStyle w:val="s2"/>
          <w:i/>
        </w:rPr>
        <w:fldChar w:fldCharType="begin"/>
      </w:r>
      <w:r w:rsidRPr="00CB192A">
        <w:rPr>
          <w:rStyle w:val="s2"/>
          <w:i/>
          <w:lang w:val="kk-KZ"/>
        </w:rPr>
        <w:instrText xml:space="preserve"> HYPERLINK "jl:31968033.4%20" </w:instrText>
      </w:r>
      <w:r w:rsidRPr="00CB192A">
        <w:rPr>
          <w:rStyle w:val="s2"/>
          <w:i/>
        </w:rPr>
        <w:fldChar w:fldCharType="separate"/>
      </w:r>
      <w:r w:rsidRPr="00CB192A">
        <w:rPr>
          <w:rStyle w:val="a3"/>
          <w:i/>
          <w:lang w:val="kk-KZ"/>
        </w:rPr>
        <w:t>құжаттамаға</w:t>
      </w:r>
      <w:r w:rsidRPr="00CB192A">
        <w:rPr>
          <w:rStyle w:val="s2"/>
          <w:i/>
        </w:rPr>
        <w:fldChar w:fldCharType="end"/>
      </w:r>
      <w:bookmarkEnd w:id="0"/>
    </w:p>
    <w:p w14:paraId="1C0DC254" w14:textId="77777777" w:rsidR="005A6762" w:rsidRPr="00CB192A" w:rsidRDefault="005A6762" w:rsidP="005A6762">
      <w:pPr>
        <w:jc w:val="right"/>
        <w:rPr>
          <w:i/>
          <w:lang w:val="kk-KZ"/>
        </w:rPr>
      </w:pPr>
      <w:r w:rsidRPr="00CB192A">
        <w:rPr>
          <w:rStyle w:val="s0"/>
          <w:i/>
          <w:lang w:val="kk-KZ"/>
        </w:rPr>
        <w:t>1-4-қосымша</w:t>
      </w:r>
    </w:p>
    <w:p w14:paraId="56E4DEE4" w14:textId="77777777" w:rsidR="005A6762" w:rsidRPr="00D71BFE" w:rsidRDefault="005A6762" w:rsidP="005A6762">
      <w:pPr>
        <w:jc w:val="right"/>
        <w:rPr>
          <w:lang w:val="kk-KZ"/>
        </w:rPr>
      </w:pPr>
      <w:r>
        <w:rPr>
          <w:rStyle w:val="s0"/>
          <w:lang w:val="kk-KZ"/>
        </w:rPr>
        <w:t> </w:t>
      </w:r>
    </w:p>
    <w:p w14:paraId="2547AA85" w14:textId="77777777" w:rsidR="005A6762" w:rsidRPr="00D71BFE" w:rsidRDefault="005A6762" w:rsidP="005A6762">
      <w:pPr>
        <w:jc w:val="right"/>
        <w:rPr>
          <w:lang w:val="kk-KZ"/>
        </w:rPr>
      </w:pPr>
      <w:r>
        <w:rPr>
          <w:rStyle w:val="s0"/>
          <w:lang w:val="kk-KZ"/>
        </w:rPr>
        <w:t> </w:t>
      </w:r>
    </w:p>
    <w:p w14:paraId="4965740D" w14:textId="77777777" w:rsidR="005A6762" w:rsidRPr="00D71BFE" w:rsidRDefault="005A6762" w:rsidP="005A6762">
      <w:pPr>
        <w:jc w:val="center"/>
        <w:rPr>
          <w:lang w:val="kk-KZ"/>
        </w:rPr>
      </w:pPr>
      <w:r>
        <w:rPr>
          <w:rStyle w:val="s1"/>
          <w:lang w:val="kk-KZ"/>
        </w:rPr>
        <w:t>Көрсетілетін қызметтерді мемлекеттік сатып алужы жүзеге асыру кезінде әлеуетті өнім берушіге қойылатын біліктілік талаптары</w:t>
      </w:r>
    </w:p>
    <w:p w14:paraId="5421F85A" w14:textId="77777777" w:rsidR="005A6762" w:rsidRPr="00CB192A" w:rsidRDefault="005A6762" w:rsidP="005A6762">
      <w:pPr>
        <w:ind w:firstLine="397"/>
        <w:jc w:val="center"/>
        <w:rPr>
          <w:i/>
          <w:lang w:val="kk-KZ"/>
        </w:rPr>
      </w:pPr>
      <w:r w:rsidRPr="00CB192A">
        <w:rPr>
          <w:rStyle w:val="s0"/>
          <w:i/>
          <w:lang w:val="kk-KZ"/>
        </w:rPr>
        <w:t>(тапсырыс беруші толтырады)</w:t>
      </w:r>
    </w:p>
    <w:p w14:paraId="36418889" w14:textId="77777777" w:rsidR="005A6762" w:rsidRPr="00CB192A" w:rsidRDefault="005A6762" w:rsidP="005A6762">
      <w:pPr>
        <w:ind w:firstLine="397"/>
        <w:jc w:val="center"/>
        <w:rPr>
          <w:i/>
          <w:lang w:val="kk-KZ"/>
        </w:rPr>
      </w:pPr>
      <w:r w:rsidRPr="00CB192A">
        <w:rPr>
          <w:rStyle w:val="s0"/>
          <w:i/>
          <w:lang w:val="kk-KZ"/>
        </w:rPr>
        <w:t> </w:t>
      </w:r>
    </w:p>
    <w:p w14:paraId="0B1FC292" w14:textId="77777777" w:rsidR="005A6762" w:rsidRPr="00BE17B9" w:rsidRDefault="005A6762" w:rsidP="005A6762">
      <w:pPr>
        <w:ind w:firstLine="397"/>
        <w:jc w:val="both"/>
        <w:rPr>
          <w:b/>
          <w:lang w:val="kk-KZ"/>
        </w:rPr>
      </w:pPr>
      <w:r>
        <w:rPr>
          <w:rStyle w:val="s0"/>
          <w:lang w:val="kk-KZ"/>
        </w:rPr>
        <w:t>Тапсырыс берушінің атауы:</w:t>
      </w:r>
      <w:r w:rsidRPr="00CB192A">
        <w:rPr>
          <w:rStyle w:val="s0"/>
          <w:b/>
          <w:lang w:val="kk-KZ"/>
        </w:rPr>
        <w:t>Казтелерадио» АҚ</w:t>
      </w:r>
    </w:p>
    <w:p w14:paraId="5C780380" w14:textId="77777777" w:rsidR="005A6762" w:rsidRDefault="005A6762" w:rsidP="005A6762">
      <w:pPr>
        <w:ind w:firstLine="397"/>
        <w:jc w:val="both"/>
        <w:rPr>
          <w:rStyle w:val="s0"/>
          <w:lang w:val="kk-KZ"/>
        </w:rPr>
      </w:pPr>
      <w:r>
        <w:rPr>
          <w:rStyle w:val="s0"/>
          <w:lang w:val="kk-KZ"/>
        </w:rPr>
        <w:t>Ұйымдастырушының атауы:</w:t>
      </w:r>
      <w:r w:rsidRPr="00CB192A">
        <w:rPr>
          <w:rStyle w:val="s0"/>
          <w:b/>
          <w:lang w:val="kk-KZ"/>
        </w:rPr>
        <w:t>«Казтелерадио» АҚ</w:t>
      </w:r>
    </w:p>
    <w:p w14:paraId="032B22A4" w14:textId="77777777" w:rsidR="005A6762" w:rsidRPr="001D642E" w:rsidRDefault="005A6762" w:rsidP="005A6762">
      <w:pPr>
        <w:ind w:firstLine="397"/>
        <w:jc w:val="both"/>
        <w:rPr>
          <w:lang w:val="kk-KZ"/>
        </w:rPr>
      </w:pPr>
      <w:r>
        <w:rPr>
          <w:rStyle w:val="s0"/>
          <w:lang w:val="kk-KZ"/>
        </w:rPr>
        <w:t>Конкурстың №_________________________________</w:t>
      </w:r>
    </w:p>
    <w:p w14:paraId="28DC9897" w14:textId="5C3118DB" w:rsidR="005A6762" w:rsidRPr="00B30632" w:rsidRDefault="005A6762" w:rsidP="005A6762">
      <w:pPr>
        <w:rPr>
          <w:b/>
          <w:lang w:val="kk-KZ"/>
        </w:rPr>
      </w:pPr>
      <w:r>
        <w:rPr>
          <w:rStyle w:val="s0"/>
          <w:lang w:val="kk-KZ"/>
        </w:rPr>
        <w:t xml:space="preserve">Конкурстың атауы: </w:t>
      </w:r>
      <w:r w:rsidRPr="00B30632">
        <w:rPr>
          <w:rStyle w:val="ypks7kbdpwfgdykd3qb9"/>
          <w:b/>
          <w:bCs/>
          <w:lang w:val="kk-KZ"/>
        </w:rPr>
        <w:t>"Көк-Төбе</w:t>
      </w:r>
      <w:r w:rsidRPr="00B30632">
        <w:rPr>
          <w:b/>
          <w:bCs/>
          <w:lang w:val="kk-KZ"/>
        </w:rPr>
        <w:t xml:space="preserve"> </w:t>
      </w:r>
      <w:r w:rsidRPr="00B30632">
        <w:rPr>
          <w:rStyle w:val="ypks7kbdpwfgdykd3qb9"/>
          <w:b/>
          <w:bCs/>
          <w:lang w:val="kk-KZ"/>
        </w:rPr>
        <w:t>РТС</w:t>
      </w:r>
      <w:r w:rsidRPr="00B30632">
        <w:rPr>
          <w:b/>
          <w:bCs/>
          <w:lang w:val="kk-KZ"/>
        </w:rPr>
        <w:t xml:space="preserve"> </w:t>
      </w:r>
      <w:r w:rsidRPr="00B30632">
        <w:rPr>
          <w:rStyle w:val="ypks7kbdpwfgdykd3qb9"/>
          <w:b/>
          <w:bCs/>
          <w:lang w:val="kk-KZ"/>
        </w:rPr>
        <w:t>цтв</w:t>
      </w:r>
      <w:r w:rsidRPr="00B30632">
        <w:rPr>
          <w:b/>
          <w:bCs/>
          <w:lang w:val="kk-KZ"/>
        </w:rPr>
        <w:t xml:space="preserve"> электр </w:t>
      </w:r>
      <w:r w:rsidRPr="00B30632">
        <w:rPr>
          <w:rStyle w:val="ypks7kbdpwfgdykd3qb9"/>
          <w:b/>
          <w:bCs/>
          <w:lang w:val="kk-KZ"/>
        </w:rPr>
        <w:t>қалқанының,</w:t>
      </w:r>
      <w:r w:rsidRPr="00B30632">
        <w:rPr>
          <w:b/>
          <w:bCs/>
          <w:lang w:val="kk-KZ"/>
        </w:rPr>
        <w:t xml:space="preserve"> </w:t>
      </w:r>
      <w:r w:rsidRPr="00B30632">
        <w:rPr>
          <w:rStyle w:val="ypks7kbdpwfgdykd3qb9"/>
          <w:b/>
          <w:bCs/>
          <w:lang w:val="kk-KZ"/>
        </w:rPr>
        <w:t>шағын</w:t>
      </w:r>
      <w:r w:rsidRPr="00B30632">
        <w:rPr>
          <w:b/>
          <w:bCs/>
          <w:lang w:val="kk-KZ"/>
        </w:rPr>
        <w:t xml:space="preserve"> электр </w:t>
      </w:r>
      <w:r w:rsidRPr="00B30632">
        <w:rPr>
          <w:rStyle w:val="ypks7kbdpwfgdykd3qb9"/>
          <w:b/>
          <w:bCs/>
          <w:lang w:val="kk-KZ"/>
        </w:rPr>
        <w:t>қалқанының,</w:t>
      </w:r>
      <w:r>
        <w:rPr>
          <w:b/>
          <w:bCs/>
          <w:lang w:val="kk-KZ"/>
        </w:rPr>
        <w:t xml:space="preserve"> ҮҚК</w:t>
      </w:r>
      <w:r w:rsidRPr="00B30632">
        <w:rPr>
          <w:b/>
          <w:bCs/>
          <w:lang w:val="kk-KZ"/>
        </w:rPr>
        <w:t xml:space="preserve"> үй-</w:t>
      </w:r>
      <w:r w:rsidRPr="00B30632">
        <w:rPr>
          <w:rStyle w:val="ypks7kbdpwfgdykd3qb9"/>
          <w:b/>
          <w:bCs/>
          <w:lang w:val="kk-KZ"/>
        </w:rPr>
        <w:t>жайының</w:t>
      </w:r>
      <w:r w:rsidRPr="00B30632">
        <w:rPr>
          <w:b/>
          <w:bCs/>
          <w:lang w:val="kk-KZ"/>
        </w:rPr>
        <w:t xml:space="preserve"> </w:t>
      </w:r>
      <w:r w:rsidRPr="00B30632">
        <w:rPr>
          <w:rStyle w:val="ypks7kbdpwfgdykd3qb9"/>
          <w:b/>
          <w:bCs/>
          <w:lang w:val="kk-KZ"/>
        </w:rPr>
        <w:t>және</w:t>
      </w:r>
      <w:r w:rsidRPr="00B30632">
        <w:rPr>
          <w:b/>
          <w:bCs/>
          <w:lang w:val="kk-KZ"/>
        </w:rPr>
        <w:t xml:space="preserve"> </w:t>
      </w:r>
      <w:r w:rsidRPr="00B30632">
        <w:rPr>
          <w:rStyle w:val="ypks7kbdpwfgdykd3qb9"/>
          <w:b/>
          <w:bCs/>
          <w:lang w:val="kk-KZ"/>
        </w:rPr>
        <w:t>гермозонаның</w:t>
      </w:r>
      <w:r w:rsidRPr="00B30632">
        <w:rPr>
          <w:b/>
          <w:bCs/>
          <w:lang w:val="kk-KZ"/>
        </w:rPr>
        <w:t xml:space="preserve"> </w:t>
      </w:r>
      <w:r w:rsidRPr="00B30632">
        <w:rPr>
          <w:rStyle w:val="ypks7kbdpwfgdykd3qb9"/>
          <w:b/>
          <w:bCs/>
          <w:lang w:val="kk-KZ"/>
        </w:rPr>
        <w:t>техникалық</w:t>
      </w:r>
      <w:r w:rsidRPr="00B30632">
        <w:rPr>
          <w:b/>
          <w:bCs/>
          <w:lang w:val="kk-KZ"/>
        </w:rPr>
        <w:t xml:space="preserve"> </w:t>
      </w:r>
      <w:r w:rsidRPr="00B30632">
        <w:rPr>
          <w:rStyle w:val="ypks7kbdpwfgdykd3qb9"/>
          <w:b/>
          <w:bCs/>
          <w:lang w:val="kk-KZ"/>
        </w:rPr>
        <w:t>үй</w:t>
      </w:r>
      <w:r w:rsidRPr="00B30632">
        <w:rPr>
          <w:b/>
          <w:bCs/>
          <w:lang w:val="kk-KZ"/>
        </w:rPr>
        <w:t xml:space="preserve">-жайларында </w:t>
      </w:r>
      <w:r w:rsidRPr="00B30632">
        <w:rPr>
          <w:rStyle w:val="ypks7kbdpwfgdykd3qb9"/>
          <w:b/>
          <w:bCs/>
          <w:lang w:val="kk-KZ"/>
        </w:rPr>
        <w:t>жобалау-сметалық</w:t>
      </w:r>
      <w:r w:rsidRPr="00B30632">
        <w:rPr>
          <w:b/>
          <w:bCs/>
          <w:lang w:val="kk-KZ"/>
        </w:rPr>
        <w:t xml:space="preserve"> </w:t>
      </w:r>
      <w:r w:rsidRPr="00B30632">
        <w:rPr>
          <w:rStyle w:val="ypks7kbdpwfgdykd3qb9"/>
          <w:b/>
          <w:bCs/>
          <w:lang w:val="kk-KZ"/>
        </w:rPr>
        <w:t>құжаттаманы</w:t>
      </w:r>
      <w:r w:rsidRPr="00B30632">
        <w:rPr>
          <w:b/>
          <w:bCs/>
          <w:lang w:val="kk-KZ"/>
        </w:rPr>
        <w:t xml:space="preserve"> </w:t>
      </w:r>
      <w:r w:rsidRPr="00B30632">
        <w:rPr>
          <w:rStyle w:val="ypks7kbdpwfgdykd3qb9"/>
          <w:b/>
          <w:bCs/>
          <w:lang w:val="kk-KZ"/>
        </w:rPr>
        <w:t>әзірлеу"жобасына</w:t>
      </w:r>
      <w:r w:rsidRPr="00B30632">
        <w:rPr>
          <w:b/>
          <w:bCs/>
          <w:lang w:val="kk-KZ"/>
        </w:rPr>
        <w:t xml:space="preserve"> </w:t>
      </w:r>
      <w:r w:rsidRPr="00B30632">
        <w:rPr>
          <w:rStyle w:val="ypks7kbdpwfgdykd3qb9"/>
          <w:b/>
          <w:bCs/>
          <w:lang w:val="kk-KZ"/>
        </w:rPr>
        <w:t>сәйкес</w:t>
      </w:r>
      <w:r w:rsidRPr="00B30632">
        <w:rPr>
          <w:b/>
          <w:bCs/>
          <w:lang w:val="kk-KZ"/>
        </w:rPr>
        <w:t xml:space="preserve"> АГПТ </w:t>
      </w:r>
      <w:r w:rsidRPr="00B30632">
        <w:rPr>
          <w:rStyle w:val="ypks7kbdpwfgdykd3qb9"/>
          <w:b/>
          <w:bCs/>
          <w:lang w:val="kk-KZ"/>
        </w:rPr>
        <w:t>жүйесін</w:t>
      </w:r>
      <w:r w:rsidRPr="00B30632">
        <w:rPr>
          <w:b/>
          <w:bCs/>
          <w:lang w:val="kk-KZ"/>
        </w:rPr>
        <w:t xml:space="preserve"> </w:t>
      </w:r>
      <w:r w:rsidRPr="00B30632">
        <w:rPr>
          <w:rStyle w:val="ypks7kbdpwfgdykd3qb9"/>
          <w:b/>
          <w:bCs/>
          <w:lang w:val="kk-KZ"/>
        </w:rPr>
        <w:t>монтаждау.</w:t>
      </w:r>
    </w:p>
    <w:p w14:paraId="31D69660" w14:textId="77777777" w:rsidR="005A6762" w:rsidRPr="001D642E" w:rsidRDefault="005A6762" w:rsidP="005A6762">
      <w:pPr>
        <w:ind w:firstLine="397"/>
        <w:jc w:val="both"/>
        <w:rPr>
          <w:lang w:val="kk-KZ"/>
        </w:rPr>
      </w:pPr>
      <w:r>
        <w:rPr>
          <w:rStyle w:val="s0"/>
          <w:lang w:val="kk-KZ"/>
        </w:rPr>
        <w:t>Лоттың № ____________________________________</w:t>
      </w:r>
    </w:p>
    <w:p w14:paraId="1053B03A" w14:textId="52C31180" w:rsidR="005A6762" w:rsidRDefault="005A6762" w:rsidP="005A6762">
      <w:pPr>
        <w:ind w:firstLine="397"/>
        <w:jc w:val="both"/>
        <w:rPr>
          <w:rStyle w:val="ypks7kbdpwfgdykd3qb9"/>
          <w:b/>
          <w:bCs/>
          <w:lang w:val="kk-KZ"/>
        </w:rPr>
      </w:pPr>
      <w:r>
        <w:rPr>
          <w:rStyle w:val="s0"/>
          <w:lang w:val="kk-KZ"/>
        </w:rPr>
        <w:t xml:space="preserve">Лоттың атауы </w:t>
      </w:r>
      <w:r w:rsidRPr="00B30632">
        <w:rPr>
          <w:rStyle w:val="ypks7kbdpwfgdykd3qb9"/>
          <w:b/>
          <w:bCs/>
          <w:lang w:val="kk-KZ"/>
        </w:rPr>
        <w:t>"Көк-Төбе</w:t>
      </w:r>
      <w:r w:rsidRPr="00B30632">
        <w:rPr>
          <w:b/>
          <w:bCs/>
          <w:lang w:val="kk-KZ"/>
        </w:rPr>
        <w:t xml:space="preserve"> </w:t>
      </w:r>
      <w:r w:rsidRPr="00B30632">
        <w:rPr>
          <w:rStyle w:val="ypks7kbdpwfgdykd3qb9"/>
          <w:b/>
          <w:bCs/>
          <w:lang w:val="kk-KZ"/>
        </w:rPr>
        <w:t>РТС</w:t>
      </w:r>
      <w:r w:rsidRPr="00B30632">
        <w:rPr>
          <w:b/>
          <w:bCs/>
          <w:lang w:val="kk-KZ"/>
        </w:rPr>
        <w:t xml:space="preserve"> </w:t>
      </w:r>
      <w:r w:rsidRPr="00B30632">
        <w:rPr>
          <w:rStyle w:val="ypks7kbdpwfgdykd3qb9"/>
          <w:b/>
          <w:bCs/>
          <w:lang w:val="kk-KZ"/>
        </w:rPr>
        <w:t>цтв</w:t>
      </w:r>
      <w:r w:rsidRPr="00B30632">
        <w:rPr>
          <w:b/>
          <w:bCs/>
          <w:lang w:val="kk-KZ"/>
        </w:rPr>
        <w:t xml:space="preserve"> электр </w:t>
      </w:r>
      <w:r w:rsidRPr="00B30632">
        <w:rPr>
          <w:rStyle w:val="ypks7kbdpwfgdykd3qb9"/>
          <w:b/>
          <w:bCs/>
          <w:lang w:val="kk-KZ"/>
        </w:rPr>
        <w:t>қалқанының,</w:t>
      </w:r>
      <w:r w:rsidRPr="00B30632">
        <w:rPr>
          <w:b/>
          <w:bCs/>
          <w:lang w:val="kk-KZ"/>
        </w:rPr>
        <w:t xml:space="preserve"> </w:t>
      </w:r>
      <w:r w:rsidRPr="00B30632">
        <w:rPr>
          <w:rStyle w:val="ypks7kbdpwfgdykd3qb9"/>
          <w:b/>
          <w:bCs/>
          <w:lang w:val="kk-KZ"/>
        </w:rPr>
        <w:t>шағын</w:t>
      </w:r>
      <w:r w:rsidRPr="00B30632">
        <w:rPr>
          <w:b/>
          <w:bCs/>
          <w:lang w:val="kk-KZ"/>
        </w:rPr>
        <w:t xml:space="preserve"> электр </w:t>
      </w:r>
      <w:r w:rsidRPr="00B30632">
        <w:rPr>
          <w:rStyle w:val="ypks7kbdpwfgdykd3qb9"/>
          <w:b/>
          <w:bCs/>
          <w:lang w:val="kk-KZ"/>
        </w:rPr>
        <w:t>қалқанының,</w:t>
      </w:r>
      <w:r>
        <w:rPr>
          <w:b/>
          <w:bCs/>
          <w:lang w:val="kk-KZ"/>
        </w:rPr>
        <w:t xml:space="preserve"> ҮҚК</w:t>
      </w:r>
      <w:bookmarkStart w:id="1" w:name="_GoBack"/>
      <w:bookmarkEnd w:id="1"/>
      <w:r w:rsidRPr="00B30632">
        <w:rPr>
          <w:b/>
          <w:bCs/>
          <w:lang w:val="kk-KZ"/>
        </w:rPr>
        <w:t xml:space="preserve"> үй-</w:t>
      </w:r>
      <w:r w:rsidRPr="00B30632">
        <w:rPr>
          <w:rStyle w:val="ypks7kbdpwfgdykd3qb9"/>
          <w:b/>
          <w:bCs/>
          <w:lang w:val="kk-KZ"/>
        </w:rPr>
        <w:t>жайының</w:t>
      </w:r>
      <w:r w:rsidRPr="00B30632">
        <w:rPr>
          <w:b/>
          <w:bCs/>
          <w:lang w:val="kk-KZ"/>
        </w:rPr>
        <w:t xml:space="preserve"> </w:t>
      </w:r>
      <w:r w:rsidRPr="00B30632">
        <w:rPr>
          <w:rStyle w:val="ypks7kbdpwfgdykd3qb9"/>
          <w:b/>
          <w:bCs/>
          <w:lang w:val="kk-KZ"/>
        </w:rPr>
        <w:t>және</w:t>
      </w:r>
      <w:r w:rsidRPr="00B30632">
        <w:rPr>
          <w:b/>
          <w:bCs/>
          <w:lang w:val="kk-KZ"/>
        </w:rPr>
        <w:t xml:space="preserve"> </w:t>
      </w:r>
      <w:r w:rsidRPr="00B30632">
        <w:rPr>
          <w:rStyle w:val="ypks7kbdpwfgdykd3qb9"/>
          <w:b/>
          <w:bCs/>
          <w:lang w:val="kk-KZ"/>
        </w:rPr>
        <w:t>гермозонаның</w:t>
      </w:r>
      <w:r w:rsidRPr="00B30632">
        <w:rPr>
          <w:b/>
          <w:bCs/>
          <w:lang w:val="kk-KZ"/>
        </w:rPr>
        <w:t xml:space="preserve"> </w:t>
      </w:r>
      <w:r w:rsidRPr="00B30632">
        <w:rPr>
          <w:rStyle w:val="ypks7kbdpwfgdykd3qb9"/>
          <w:b/>
          <w:bCs/>
          <w:lang w:val="kk-KZ"/>
        </w:rPr>
        <w:t>техникалық</w:t>
      </w:r>
      <w:r w:rsidRPr="00B30632">
        <w:rPr>
          <w:b/>
          <w:bCs/>
          <w:lang w:val="kk-KZ"/>
        </w:rPr>
        <w:t xml:space="preserve"> </w:t>
      </w:r>
      <w:r w:rsidRPr="00B30632">
        <w:rPr>
          <w:rStyle w:val="ypks7kbdpwfgdykd3qb9"/>
          <w:b/>
          <w:bCs/>
          <w:lang w:val="kk-KZ"/>
        </w:rPr>
        <w:t>үй</w:t>
      </w:r>
      <w:r w:rsidRPr="00B30632">
        <w:rPr>
          <w:b/>
          <w:bCs/>
          <w:lang w:val="kk-KZ"/>
        </w:rPr>
        <w:t xml:space="preserve">-жайларында </w:t>
      </w:r>
      <w:r w:rsidRPr="00B30632">
        <w:rPr>
          <w:rStyle w:val="ypks7kbdpwfgdykd3qb9"/>
          <w:b/>
          <w:bCs/>
          <w:lang w:val="kk-KZ"/>
        </w:rPr>
        <w:t>жобалау-сметалық</w:t>
      </w:r>
      <w:r w:rsidRPr="00B30632">
        <w:rPr>
          <w:b/>
          <w:bCs/>
          <w:lang w:val="kk-KZ"/>
        </w:rPr>
        <w:t xml:space="preserve"> </w:t>
      </w:r>
      <w:r w:rsidRPr="00B30632">
        <w:rPr>
          <w:rStyle w:val="ypks7kbdpwfgdykd3qb9"/>
          <w:b/>
          <w:bCs/>
          <w:lang w:val="kk-KZ"/>
        </w:rPr>
        <w:t>құжаттаманы</w:t>
      </w:r>
      <w:r w:rsidRPr="00B30632">
        <w:rPr>
          <w:b/>
          <w:bCs/>
          <w:lang w:val="kk-KZ"/>
        </w:rPr>
        <w:t xml:space="preserve"> </w:t>
      </w:r>
      <w:r w:rsidRPr="00B30632">
        <w:rPr>
          <w:rStyle w:val="ypks7kbdpwfgdykd3qb9"/>
          <w:b/>
          <w:bCs/>
          <w:lang w:val="kk-KZ"/>
        </w:rPr>
        <w:t>әзірлеу"жобасына</w:t>
      </w:r>
      <w:r w:rsidRPr="00B30632">
        <w:rPr>
          <w:b/>
          <w:bCs/>
          <w:lang w:val="kk-KZ"/>
        </w:rPr>
        <w:t xml:space="preserve"> </w:t>
      </w:r>
      <w:r w:rsidRPr="00B30632">
        <w:rPr>
          <w:rStyle w:val="ypks7kbdpwfgdykd3qb9"/>
          <w:b/>
          <w:bCs/>
          <w:lang w:val="kk-KZ"/>
        </w:rPr>
        <w:t>сәйкес</w:t>
      </w:r>
      <w:r w:rsidRPr="00B30632">
        <w:rPr>
          <w:b/>
          <w:bCs/>
          <w:lang w:val="kk-KZ"/>
        </w:rPr>
        <w:t xml:space="preserve"> АГПТ </w:t>
      </w:r>
      <w:r w:rsidRPr="00B30632">
        <w:rPr>
          <w:rStyle w:val="ypks7kbdpwfgdykd3qb9"/>
          <w:b/>
          <w:bCs/>
          <w:lang w:val="kk-KZ"/>
        </w:rPr>
        <w:t>жүйесін</w:t>
      </w:r>
      <w:r w:rsidRPr="00B30632">
        <w:rPr>
          <w:b/>
          <w:bCs/>
          <w:lang w:val="kk-KZ"/>
        </w:rPr>
        <w:t xml:space="preserve"> </w:t>
      </w:r>
      <w:r w:rsidRPr="00B30632">
        <w:rPr>
          <w:rStyle w:val="ypks7kbdpwfgdykd3qb9"/>
          <w:b/>
          <w:bCs/>
          <w:lang w:val="kk-KZ"/>
        </w:rPr>
        <w:t>монтаждау.</w:t>
      </w:r>
    </w:p>
    <w:p w14:paraId="759C6241" w14:textId="77777777" w:rsidR="005A6762" w:rsidRPr="001D642E" w:rsidRDefault="005A6762" w:rsidP="005A6762">
      <w:pPr>
        <w:ind w:firstLine="397"/>
        <w:jc w:val="both"/>
        <w:rPr>
          <w:lang w:val="kk-KZ"/>
        </w:rPr>
      </w:pPr>
      <w:r>
        <w:rPr>
          <w:rStyle w:val="s0"/>
          <w:lang w:val="kk-KZ"/>
        </w:rPr>
        <w:t>Әлеуетті өнім беруші мынадай біліктілік талаптарына сәйкес келуі тиіс:</w:t>
      </w:r>
    </w:p>
    <w:p w14:paraId="0B7258DE" w14:textId="77777777" w:rsidR="005A6762" w:rsidRPr="00D71BFE" w:rsidRDefault="005A6762" w:rsidP="005A6762">
      <w:pPr>
        <w:ind w:firstLine="397"/>
        <w:jc w:val="both"/>
        <w:rPr>
          <w:lang w:val="kk-KZ"/>
        </w:rPr>
      </w:pPr>
      <w:r>
        <w:rPr>
          <w:rStyle w:val="s0"/>
          <w:lang w:val="kk-KZ"/>
        </w:rPr>
        <w:t>1. Рұқсаттар мен хабарламалар туралы Қазақстан Республикасының заңнамасына сәйкес қызметтерді көрсетуге рұқсаттың (хабарламаның) болуы.</w:t>
      </w:r>
    </w:p>
    <w:p w14:paraId="3CC7FCDD" w14:textId="77777777" w:rsidR="005A6762" w:rsidRPr="00D71BFE" w:rsidRDefault="005A6762" w:rsidP="005A6762">
      <w:pPr>
        <w:ind w:firstLine="397"/>
        <w:jc w:val="both"/>
        <w:rPr>
          <w:lang w:val="kk-KZ"/>
        </w:rPr>
      </w:pPr>
      <w:r>
        <w:rPr>
          <w:rStyle w:val="s0"/>
          <w:lang w:val="kk-KZ"/>
        </w:rPr>
        <w:t>Егер қызметтерді көрсету тиісті рұқсатты алуды талап етсе, онда мынадай мәліметтерді толтыру қажет.</w:t>
      </w:r>
    </w:p>
    <w:p w14:paraId="5F3C774F" w14:textId="77777777" w:rsidR="005A6762" w:rsidRPr="00D71BFE" w:rsidRDefault="005A6762" w:rsidP="005A6762">
      <w:pPr>
        <w:ind w:firstLine="397"/>
        <w:jc w:val="both"/>
        <w:rPr>
          <w:lang w:val="kk-KZ"/>
        </w:rPr>
      </w:pPr>
      <w:r>
        <w:rPr>
          <w:rStyle w:val="s0"/>
          <w:lang w:val="kk-KZ"/>
        </w:rPr>
        <w:t> </w:t>
      </w:r>
    </w:p>
    <w:tbl>
      <w:tblPr>
        <w:tblW w:w="5000" w:type="pct"/>
        <w:jc w:val="center"/>
        <w:tblCellMar>
          <w:left w:w="0" w:type="dxa"/>
          <w:right w:w="0" w:type="dxa"/>
        </w:tblCellMar>
        <w:tblLook w:val="04A0" w:firstRow="1" w:lastRow="0" w:firstColumn="1" w:lastColumn="0" w:noHBand="0" w:noVBand="1"/>
      </w:tblPr>
      <w:tblGrid>
        <w:gridCol w:w="1603"/>
        <w:gridCol w:w="13183"/>
      </w:tblGrid>
      <w:tr w:rsidR="005A6762" w14:paraId="2BFB3D8E" w14:textId="77777777" w:rsidTr="009B30DB">
        <w:trPr>
          <w:jc w:val="center"/>
        </w:trPr>
        <w:tc>
          <w:tcPr>
            <w:tcW w:w="5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BA076A" w14:textId="77777777" w:rsidR="005A6762" w:rsidRPr="00F319F4" w:rsidRDefault="005A6762" w:rsidP="009B30DB">
            <w:pPr>
              <w:jc w:val="center"/>
              <w:textAlignment w:val="baseline"/>
              <w:rPr>
                <w:b/>
              </w:rPr>
            </w:pPr>
            <w:r w:rsidRPr="00F319F4">
              <w:rPr>
                <w:b/>
              </w:rPr>
              <w:t>№</w:t>
            </w:r>
            <w:proofErr w:type="gramStart"/>
            <w:r w:rsidRPr="00F319F4">
              <w:rPr>
                <w:b/>
              </w:rPr>
              <w:t>р</w:t>
            </w:r>
            <w:proofErr w:type="gramEnd"/>
            <w:r w:rsidRPr="00F319F4">
              <w:rPr>
                <w:b/>
              </w:rPr>
              <w:t>/с</w:t>
            </w:r>
          </w:p>
        </w:tc>
        <w:tc>
          <w:tcPr>
            <w:tcW w:w="4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BB2EB2" w14:textId="77777777" w:rsidR="005A6762" w:rsidRPr="00F319F4" w:rsidRDefault="005A6762" w:rsidP="009B30DB">
            <w:pPr>
              <w:jc w:val="center"/>
              <w:textAlignment w:val="baseline"/>
              <w:rPr>
                <w:b/>
              </w:rPr>
            </w:pPr>
            <w:proofErr w:type="spellStart"/>
            <w:proofErr w:type="gramStart"/>
            <w:r w:rsidRPr="00F319F4">
              <w:rPr>
                <w:b/>
              </w:rPr>
              <w:t>Р</w:t>
            </w:r>
            <w:proofErr w:type="gramEnd"/>
            <w:r w:rsidRPr="00F319F4">
              <w:rPr>
                <w:b/>
              </w:rPr>
              <w:t>ұқсаттың</w:t>
            </w:r>
            <w:proofErr w:type="spellEnd"/>
            <w:r w:rsidRPr="00F319F4">
              <w:rPr>
                <w:b/>
              </w:rPr>
              <w:t xml:space="preserve"> (</w:t>
            </w:r>
            <w:proofErr w:type="spellStart"/>
            <w:r w:rsidRPr="00F319F4">
              <w:rPr>
                <w:b/>
              </w:rPr>
              <w:t>хабарламаның</w:t>
            </w:r>
            <w:proofErr w:type="spellEnd"/>
            <w:r w:rsidRPr="00F319F4">
              <w:rPr>
                <w:b/>
              </w:rPr>
              <w:t xml:space="preserve">) </w:t>
            </w:r>
            <w:proofErr w:type="spellStart"/>
            <w:r w:rsidRPr="00F319F4">
              <w:rPr>
                <w:b/>
              </w:rPr>
              <w:t>атауы</w:t>
            </w:r>
            <w:proofErr w:type="spellEnd"/>
          </w:p>
        </w:tc>
      </w:tr>
      <w:tr w:rsidR="005A6762" w:rsidRPr="001D642E" w14:paraId="11D994F6" w14:textId="77777777" w:rsidTr="009B30DB">
        <w:trPr>
          <w:jc w:val="center"/>
        </w:trPr>
        <w:tc>
          <w:tcPr>
            <w:tcW w:w="5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7530B9" w14:textId="77777777" w:rsidR="005A6762" w:rsidRDefault="005A6762" w:rsidP="009B30DB">
            <w:pPr>
              <w:jc w:val="center"/>
              <w:textAlignment w:val="baseline"/>
            </w:pPr>
            <w:r>
              <w:t>1</w:t>
            </w:r>
          </w:p>
        </w:tc>
        <w:tc>
          <w:tcPr>
            <w:tcW w:w="4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B15A2" w14:textId="77777777" w:rsidR="005A6762" w:rsidRPr="00726793" w:rsidRDefault="005A6762" w:rsidP="009B30DB">
            <w:proofErr w:type="spellStart"/>
            <w:r w:rsidRPr="00714EA8">
              <w:t>Қызмет</w:t>
            </w:r>
            <w:proofErr w:type="spellEnd"/>
            <w:r w:rsidRPr="00714EA8">
              <w:t xml:space="preserve"> </w:t>
            </w:r>
            <w:proofErr w:type="spellStart"/>
            <w:r w:rsidRPr="00714EA8">
              <w:t>көрсетуге</w:t>
            </w:r>
            <w:proofErr w:type="spellEnd"/>
            <w:r w:rsidRPr="00714EA8">
              <w:t xml:space="preserve"> </w:t>
            </w:r>
            <w:proofErr w:type="spellStart"/>
            <w:proofErr w:type="gramStart"/>
            <w:r w:rsidRPr="00714EA8">
              <w:t>р</w:t>
            </w:r>
            <w:proofErr w:type="gramEnd"/>
            <w:r w:rsidRPr="00714EA8">
              <w:t>ұқсаттың</w:t>
            </w:r>
            <w:proofErr w:type="spellEnd"/>
            <w:r w:rsidRPr="00714EA8">
              <w:t xml:space="preserve"> </w:t>
            </w:r>
            <w:proofErr w:type="spellStart"/>
            <w:r w:rsidRPr="00714EA8">
              <w:t>болуы</w:t>
            </w:r>
            <w:proofErr w:type="spellEnd"/>
          </w:p>
        </w:tc>
      </w:tr>
      <w:tr w:rsidR="005A6762" w:rsidRPr="001D642E" w14:paraId="0EAC4302" w14:textId="77777777" w:rsidTr="009B30DB">
        <w:trPr>
          <w:jc w:val="center"/>
        </w:trPr>
        <w:tc>
          <w:tcPr>
            <w:tcW w:w="5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334622E" w14:textId="77777777" w:rsidR="005A6762" w:rsidRDefault="005A6762" w:rsidP="009B30DB">
            <w:pPr>
              <w:jc w:val="center"/>
              <w:textAlignment w:val="baseline"/>
            </w:pPr>
            <w:r>
              <w:t>2</w:t>
            </w:r>
          </w:p>
        </w:tc>
        <w:tc>
          <w:tcPr>
            <w:tcW w:w="4458"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6BA75D1E" w14:textId="77777777" w:rsidR="005A6762" w:rsidRPr="00726793" w:rsidRDefault="005A6762" w:rsidP="009B30DB"/>
        </w:tc>
      </w:tr>
    </w:tbl>
    <w:p w14:paraId="019367FE" w14:textId="77777777" w:rsidR="005A6762" w:rsidRDefault="005A6762" w:rsidP="005A6762">
      <w:pPr>
        <w:ind w:firstLine="397"/>
        <w:jc w:val="both"/>
        <w:rPr>
          <w:rStyle w:val="s0"/>
          <w:lang w:val="kk-KZ"/>
        </w:rPr>
      </w:pPr>
    </w:p>
    <w:p w14:paraId="0F091A99" w14:textId="77777777" w:rsidR="005A6762" w:rsidRPr="001D642E" w:rsidRDefault="005A6762" w:rsidP="005A6762">
      <w:pPr>
        <w:ind w:firstLine="397"/>
        <w:jc w:val="both"/>
        <w:rPr>
          <w:lang w:val="kk-KZ"/>
        </w:rPr>
      </w:pPr>
      <w:r>
        <w:rPr>
          <w:rStyle w:val="s0"/>
          <w:lang w:val="kk-KZ"/>
        </w:rPr>
        <w:t xml:space="preserve">1. </w:t>
      </w:r>
      <w:r w:rsidRPr="001D642E">
        <w:rPr>
          <w:rStyle w:val="s0"/>
          <w:lang w:val="kk-KZ"/>
        </w:rPr>
        <w:t>Егер қызметтерді көрсету тиісті рұқсатты алуды, хабарландыру жіберуді талап етпесе, онда осы мәліметтер толтырылмайды.</w:t>
      </w:r>
    </w:p>
    <w:p w14:paraId="6B4E1036" w14:textId="77777777" w:rsidR="005A6762" w:rsidRPr="00D71BFE" w:rsidRDefault="005A6762" w:rsidP="005A6762">
      <w:pPr>
        <w:ind w:firstLine="397"/>
        <w:jc w:val="both"/>
        <w:rPr>
          <w:lang w:val="kk-KZ"/>
        </w:rPr>
      </w:pPr>
      <w:r w:rsidRPr="00D71BFE">
        <w:rPr>
          <w:rStyle w:val="s0"/>
          <w:lang w:val="kk-KZ"/>
        </w:rPr>
        <w:t>2.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(веб-порталда мемлекеттік кірістер органдарының мәліметтері негізінде автоматты түрде анықталады).</w:t>
      </w:r>
    </w:p>
    <w:p w14:paraId="2CD0C88A" w14:textId="77777777" w:rsidR="005A6762" w:rsidRPr="00593894" w:rsidRDefault="005A6762" w:rsidP="005A6762">
      <w:pPr>
        <w:ind w:firstLine="397"/>
        <w:jc w:val="both"/>
        <w:rPr>
          <w:lang w:val="kk-KZ"/>
        </w:rPr>
      </w:pPr>
      <w:r w:rsidRPr="00593894">
        <w:rPr>
          <w:rStyle w:val="s0"/>
          <w:lang w:val="kk-KZ"/>
        </w:rPr>
        <w:t>3. Банкроттық не таратылурәсімінежатқызылмауы.</w:t>
      </w:r>
    </w:p>
    <w:p w14:paraId="60AA1AFE" w14:textId="77777777" w:rsidR="005A6762" w:rsidRPr="00593894" w:rsidRDefault="005A6762" w:rsidP="005A6762">
      <w:pPr>
        <w:ind w:firstLine="397"/>
        <w:jc w:val="both"/>
        <w:rPr>
          <w:lang w:val="kk-KZ"/>
        </w:rPr>
      </w:pPr>
      <w:r w:rsidRPr="00593894">
        <w:rPr>
          <w:rStyle w:val="s0"/>
          <w:lang w:val="kk-KZ"/>
        </w:rPr>
        <w:t>4. Қажеттіматериалдықжәнееңбекресурстарыныңболуы.</w:t>
      </w:r>
    </w:p>
    <w:p w14:paraId="78DA5956" w14:textId="77777777" w:rsidR="005A6762" w:rsidRPr="00593894" w:rsidRDefault="005A6762" w:rsidP="005A6762">
      <w:pPr>
        <w:ind w:firstLine="397"/>
        <w:jc w:val="both"/>
        <w:rPr>
          <w:rStyle w:val="s0"/>
          <w:lang w:val="kk-KZ"/>
        </w:rPr>
      </w:pPr>
    </w:p>
    <w:p w14:paraId="6BA23AFD" w14:textId="77777777" w:rsidR="005A6762" w:rsidRPr="00593894" w:rsidRDefault="005A6762" w:rsidP="005A6762">
      <w:pPr>
        <w:ind w:firstLine="397"/>
        <w:jc w:val="both"/>
        <w:rPr>
          <w:rStyle w:val="s0"/>
          <w:b/>
          <w:lang w:val="kk-KZ"/>
        </w:rPr>
      </w:pPr>
      <w:r w:rsidRPr="00593894">
        <w:rPr>
          <w:rStyle w:val="s0"/>
          <w:b/>
          <w:lang w:val="kk-KZ"/>
        </w:rPr>
        <w:t>Материалдықресурстар:</w:t>
      </w:r>
    </w:p>
    <w:tbl>
      <w:tblPr>
        <w:tblW w:w="5000" w:type="pct"/>
        <w:jc w:val="center"/>
        <w:tblLayout w:type="fixed"/>
        <w:tblCellMar>
          <w:left w:w="0" w:type="dxa"/>
          <w:right w:w="0" w:type="dxa"/>
        </w:tblCellMar>
        <w:tblLook w:val="04A0" w:firstRow="1" w:lastRow="0" w:firstColumn="1" w:lastColumn="0" w:noHBand="0" w:noVBand="1"/>
      </w:tblPr>
      <w:tblGrid>
        <w:gridCol w:w="736"/>
        <w:gridCol w:w="12728"/>
        <w:gridCol w:w="1322"/>
      </w:tblGrid>
      <w:tr w:rsidR="005A6762" w14:paraId="0EA99669" w14:textId="77777777" w:rsidTr="009B30DB">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BDFAC3" w14:textId="77777777" w:rsidR="005A6762" w:rsidRPr="00F319F4" w:rsidRDefault="005A6762" w:rsidP="009B30DB">
            <w:pPr>
              <w:textAlignment w:val="baseline"/>
              <w:rPr>
                <w:b/>
              </w:rPr>
            </w:pPr>
            <w:r w:rsidRPr="00F319F4">
              <w:rPr>
                <w:b/>
              </w:rPr>
              <w:t>№</w:t>
            </w:r>
            <w:proofErr w:type="gramStart"/>
            <w:r w:rsidRPr="00F319F4">
              <w:rPr>
                <w:b/>
              </w:rPr>
              <w:t>р</w:t>
            </w:r>
            <w:proofErr w:type="gramEnd"/>
            <w:r w:rsidRPr="00F319F4">
              <w:rPr>
                <w:b/>
              </w:rPr>
              <w:t>/с</w:t>
            </w:r>
          </w:p>
        </w:tc>
        <w:tc>
          <w:tcPr>
            <w:tcW w:w="4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9F89D" w14:textId="77777777" w:rsidR="005A6762" w:rsidRPr="00F319F4" w:rsidRDefault="005A6762" w:rsidP="009B30DB">
            <w:pPr>
              <w:jc w:val="center"/>
              <w:textAlignment w:val="baseline"/>
              <w:rPr>
                <w:b/>
              </w:rPr>
            </w:pPr>
            <w:proofErr w:type="spellStart"/>
            <w:r w:rsidRPr="00F319F4">
              <w:rPr>
                <w:b/>
              </w:rPr>
              <w:t>Материалдықресурстардыңатауы</w:t>
            </w:r>
            <w:proofErr w:type="spellEnd"/>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D3567B" w14:textId="77777777" w:rsidR="005A6762" w:rsidRPr="00F319F4" w:rsidRDefault="005A6762" w:rsidP="009B30DB">
            <w:pPr>
              <w:jc w:val="center"/>
              <w:textAlignment w:val="baseline"/>
              <w:rPr>
                <w:b/>
              </w:rPr>
            </w:pPr>
            <w:r w:rsidRPr="00F319F4">
              <w:rPr>
                <w:b/>
              </w:rPr>
              <w:t>Саны</w:t>
            </w:r>
          </w:p>
        </w:tc>
      </w:tr>
      <w:tr w:rsidR="005A6762" w:rsidRPr="000657F7" w14:paraId="6ECD6652" w14:textId="77777777" w:rsidTr="009B30DB">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FBF8F0" w14:textId="77777777" w:rsidR="005A6762" w:rsidRPr="000657F7" w:rsidRDefault="005A6762" w:rsidP="009B30DB">
            <w:pPr>
              <w:jc w:val="center"/>
              <w:textAlignment w:val="baseline"/>
            </w:pPr>
            <w:r w:rsidRPr="000657F7">
              <w:t>1</w:t>
            </w:r>
          </w:p>
        </w:tc>
        <w:tc>
          <w:tcPr>
            <w:tcW w:w="4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89CAE8" w14:textId="77777777" w:rsidR="005A6762" w:rsidRPr="00726793" w:rsidRDefault="005A6762" w:rsidP="009B30DB">
            <w:proofErr w:type="spellStart"/>
            <w:r w:rsidRPr="00714EA8">
              <w:t>Ұзартылған</w:t>
            </w:r>
            <w:proofErr w:type="spellEnd"/>
            <w:r w:rsidRPr="00714EA8">
              <w:t xml:space="preserve"> </w:t>
            </w:r>
            <w:proofErr w:type="spellStart"/>
            <w:r w:rsidRPr="00714EA8">
              <w:t>баспалдақ</w:t>
            </w:r>
            <w:proofErr w:type="spellEnd"/>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39F733" w14:textId="77777777" w:rsidR="005A6762" w:rsidRPr="000657F7" w:rsidRDefault="005A6762" w:rsidP="009B30DB">
            <w:pPr>
              <w:tabs>
                <w:tab w:val="left" w:pos="1352"/>
                <w:tab w:val="center" w:pos="1433"/>
              </w:tabs>
              <w:jc w:val="center"/>
              <w:rPr>
                <w:color w:val="auto"/>
                <w:lang w:val="kk-KZ"/>
              </w:rPr>
            </w:pPr>
            <w:r w:rsidRPr="000657F7">
              <w:rPr>
                <w:color w:val="auto"/>
                <w:lang w:val="kk-KZ"/>
              </w:rPr>
              <w:t>1</w:t>
            </w:r>
          </w:p>
        </w:tc>
      </w:tr>
      <w:tr w:rsidR="005A6762" w:rsidRPr="000657F7" w14:paraId="4D407615" w14:textId="77777777" w:rsidTr="009B30DB">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DB4F4C" w14:textId="77777777" w:rsidR="005A6762" w:rsidRPr="000657F7" w:rsidRDefault="005A6762" w:rsidP="009B30DB">
            <w:pPr>
              <w:jc w:val="center"/>
              <w:textAlignment w:val="baseline"/>
            </w:pPr>
            <w:r w:rsidRPr="000657F7">
              <w:t>2</w:t>
            </w:r>
          </w:p>
        </w:tc>
        <w:tc>
          <w:tcPr>
            <w:tcW w:w="430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7E0C05" w14:textId="77777777" w:rsidR="005A6762" w:rsidRPr="00726793" w:rsidRDefault="005A6762" w:rsidP="009B30DB">
            <w:proofErr w:type="spellStart"/>
            <w:r w:rsidRPr="00F23C26">
              <w:t>Сандық</w:t>
            </w:r>
            <w:proofErr w:type="spellEnd"/>
            <w:r w:rsidRPr="00F23C26">
              <w:t xml:space="preserve"> </w:t>
            </w:r>
            <w:proofErr w:type="spellStart"/>
            <w:r w:rsidRPr="00F23C26">
              <w:t>электрлі</w:t>
            </w:r>
            <w:proofErr w:type="gramStart"/>
            <w:r w:rsidRPr="00F23C26">
              <w:t>к</w:t>
            </w:r>
            <w:proofErr w:type="spellEnd"/>
            <w:proofErr w:type="gramEnd"/>
            <w:r w:rsidRPr="00F23C26">
              <w:t xml:space="preserve"> </w:t>
            </w:r>
            <w:proofErr w:type="spellStart"/>
            <w:r w:rsidRPr="00F23C26">
              <w:t>сынағыш</w:t>
            </w:r>
            <w:proofErr w:type="spellEnd"/>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A00DDC" w14:textId="77777777" w:rsidR="005A6762" w:rsidRPr="000657F7" w:rsidRDefault="005A6762" w:rsidP="009B30DB">
            <w:pPr>
              <w:jc w:val="center"/>
              <w:rPr>
                <w:color w:val="auto"/>
              </w:rPr>
            </w:pPr>
            <w:r w:rsidRPr="000657F7">
              <w:rPr>
                <w:color w:val="auto"/>
              </w:rPr>
              <w:t>1</w:t>
            </w:r>
          </w:p>
        </w:tc>
      </w:tr>
      <w:tr w:rsidR="005A6762" w:rsidRPr="000657F7" w14:paraId="0651DB0F" w14:textId="77777777" w:rsidTr="009B30DB">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FED035" w14:textId="77777777" w:rsidR="005A6762" w:rsidRPr="000657F7" w:rsidRDefault="005A6762" w:rsidP="009B30DB">
            <w:pPr>
              <w:jc w:val="center"/>
              <w:textAlignment w:val="baseline"/>
            </w:pPr>
            <w:r w:rsidRPr="000657F7">
              <w:t>3</w:t>
            </w:r>
          </w:p>
        </w:tc>
        <w:tc>
          <w:tcPr>
            <w:tcW w:w="430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864D29" w14:textId="77777777" w:rsidR="005A6762" w:rsidRPr="00726793" w:rsidRDefault="005A6762" w:rsidP="009B30DB">
            <w:r>
              <w:rPr>
                <w:lang w:val="kk-KZ"/>
              </w:rPr>
              <w:t>Б</w:t>
            </w:r>
            <w:proofErr w:type="spellStart"/>
            <w:r w:rsidRPr="00F23C26">
              <w:t>ұрағыш</w:t>
            </w:r>
            <w:proofErr w:type="spellEnd"/>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4AD172" w14:textId="77777777" w:rsidR="005A6762" w:rsidRPr="000657F7" w:rsidRDefault="005A6762" w:rsidP="009B30DB">
            <w:pPr>
              <w:jc w:val="center"/>
              <w:rPr>
                <w:color w:val="auto"/>
              </w:rPr>
            </w:pPr>
            <w:r w:rsidRPr="000657F7">
              <w:rPr>
                <w:color w:val="auto"/>
              </w:rPr>
              <w:t>1</w:t>
            </w:r>
          </w:p>
        </w:tc>
      </w:tr>
      <w:tr w:rsidR="005A6762" w:rsidRPr="000657F7" w14:paraId="0F59D0DD" w14:textId="77777777" w:rsidTr="009B30DB">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4D7D5C" w14:textId="77777777" w:rsidR="005A6762" w:rsidRPr="000657F7" w:rsidRDefault="005A6762" w:rsidP="009B30DB">
            <w:pPr>
              <w:jc w:val="center"/>
              <w:textAlignment w:val="baseline"/>
            </w:pPr>
            <w:r>
              <w:t>4</w:t>
            </w:r>
          </w:p>
        </w:tc>
        <w:tc>
          <w:tcPr>
            <w:tcW w:w="430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CEDAA8" w14:textId="77777777" w:rsidR="005A6762" w:rsidRPr="000657F7" w:rsidRDefault="005A6762" w:rsidP="009B30DB">
            <w:pPr>
              <w:rPr>
                <w:color w:val="auto"/>
              </w:rPr>
            </w:pPr>
            <w:proofErr w:type="spellStart"/>
            <w:r w:rsidRPr="00F23C26">
              <w:rPr>
                <w:color w:val="auto"/>
              </w:rPr>
              <w:t>Балғалы</w:t>
            </w:r>
            <w:proofErr w:type="spellEnd"/>
            <w:r w:rsidRPr="00F23C26">
              <w:rPr>
                <w:color w:val="auto"/>
              </w:rPr>
              <w:t xml:space="preserve"> </w:t>
            </w:r>
            <w:proofErr w:type="spellStart"/>
            <w:r w:rsidRPr="00F23C26">
              <w:rPr>
                <w:color w:val="auto"/>
              </w:rPr>
              <w:t>бұ</w:t>
            </w:r>
            <w:proofErr w:type="gramStart"/>
            <w:r w:rsidRPr="00F23C26">
              <w:rPr>
                <w:color w:val="auto"/>
              </w:rPr>
              <w:t>р</w:t>
            </w:r>
            <w:proofErr w:type="gramEnd"/>
            <w:r w:rsidRPr="00F23C26">
              <w:rPr>
                <w:color w:val="auto"/>
              </w:rPr>
              <w:t>ғы</w:t>
            </w:r>
            <w:proofErr w:type="spellEnd"/>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AA74DA0" w14:textId="77777777" w:rsidR="005A6762" w:rsidRPr="000657F7" w:rsidRDefault="005A6762" w:rsidP="009B30DB">
            <w:pPr>
              <w:jc w:val="center"/>
              <w:rPr>
                <w:color w:val="auto"/>
              </w:rPr>
            </w:pPr>
            <w:r w:rsidRPr="000657F7">
              <w:rPr>
                <w:color w:val="auto"/>
              </w:rPr>
              <w:t>1</w:t>
            </w:r>
          </w:p>
        </w:tc>
      </w:tr>
      <w:tr w:rsidR="005A6762" w:rsidRPr="000657F7" w14:paraId="6527C489" w14:textId="77777777" w:rsidTr="009B30DB">
        <w:trPr>
          <w:jc w:val="center"/>
        </w:trPr>
        <w:tc>
          <w:tcPr>
            <w:tcW w:w="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AE6AAE" w14:textId="77777777" w:rsidR="005A6762" w:rsidRPr="000657F7" w:rsidRDefault="005A6762" w:rsidP="009B30DB">
            <w:pPr>
              <w:jc w:val="center"/>
              <w:textAlignment w:val="baseline"/>
            </w:pPr>
            <w:r>
              <w:lastRenderedPageBreak/>
              <w:t>5</w:t>
            </w:r>
          </w:p>
        </w:tc>
        <w:tc>
          <w:tcPr>
            <w:tcW w:w="430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3F581F" w14:textId="77777777" w:rsidR="005A6762" w:rsidRPr="000657F7" w:rsidRDefault="005A6762" w:rsidP="009B30DB">
            <w:pPr>
              <w:tabs>
                <w:tab w:val="left" w:pos="1615"/>
              </w:tabs>
              <w:rPr>
                <w:color w:val="auto"/>
              </w:rPr>
            </w:pPr>
            <w:proofErr w:type="spellStart"/>
            <w:r w:rsidRPr="00F23C26">
              <w:rPr>
                <w:color w:val="auto"/>
              </w:rPr>
              <w:t>Газбен</w:t>
            </w:r>
            <w:proofErr w:type="spellEnd"/>
            <w:r w:rsidRPr="00F23C26">
              <w:rPr>
                <w:color w:val="auto"/>
              </w:rPr>
              <w:t xml:space="preserve"> </w:t>
            </w:r>
            <w:proofErr w:type="spellStart"/>
            <w:r w:rsidRPr="00F23C26">
              <w:rPr>
                <w:color w:val="auto"/>
              </w:rPr>
              <w:t>дәнекерлеу</w:t>
            </w:r>
            <w:proofErr w:type="spellEnd"/>
            <w:r w:rsidRPr="00F23C26">
              <w:rPr>
                <w:color w:val="auto"/>
              </w:rPr>
              <w:t xml:space="preserve"> </w:t>
            </w:r>
            <w:proofErr w:type="spellStart"/>
            <w:r w:rsidRPr="00F23C26">
              <w:rPr>
                <w:color w:val="auto"/>
              </w:rPr>
              <w:t>жабдықтары</w:t>
            </w:r>
            <w:proofErr w:type="spellEnd"/>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A247EF7" w14:textId="77777777" w:rsidR="005A6762" w:rsidRPr="000657F7" w:rsidRDefault="005A6762" w:rsidP="009B30DB">
            <w:pPr>
              <w:jc w:val="center"/>
              <w:rPr>
                <w:color w:val="auto"/>
              </w:rPr>
            </w:pPr>
            <w:r w:rsidRPr="000657F7">
              <w:rPr>
                <w:color w:val="auto"/>
              </w:rPr>
              <w:t>1</w:t>
            </w:r>
          </w:p>
        </w:tc>
      </w:tr>
    </w:tbl>
    <w:p w14:paraId="41ABB0E2" w14:textId="77777777" w:rsidR="005A6762" w:rsidRDefault="005A6762" w:rsidP="005A6762">
      <w:pPr>
        <w:ind w:firstLine="397"/>
        <w:jc w:val="both"/>
        <w:rPr>
          <w:rStyle w:val="s0"/>
          <w:b/>
        </w:rPr>
      </w:pPr>
    </w:p>
    <w:p w14:paraId="72ADA444" w14:textId="77777777" w:rsidR="005A6762" w:rsidRDefault="005A6762" w:rsidP="005A6762">
      <w:pPr>
        <w:ind w:firstLine="397"/>
        <w:jc w:val="both"/>
        <w:rPr>
          <w:rStyle w:val="s0"/>
          <w:b/>
        </w:rPr>
      </w:pPr>
      <w:proofErr w:type="spellStart"/>
      <w:r w:rsidRPr="00F319F4">
        <w:rPr>
          <w:rStyle w:val="s0"/>
          <w:b/>
        </w:rPr>
        <w:t>Еңбекресурстары</w:t>
      </w:r>
      <w:proofErr w:type="spellEnd"/>
      <w:r w:rsidRPr="00F319F4">
        <w:rPr>
          <w:rStyle w:val="s0"/>
          <w:b/>
        </w:rPr>
        <w:t>:</w:t>
      </w:r>
    </w:p>
    <w:p w14:paraId="0A83C090" w14:textId="77777777" w:rsidR="005A6762" w:rsidRDefault="005A6762" w:rsidP="005A6762">
      <w:pPr>
        <w:ind w:firstLine="397"/>
        <w:jc w:val="both"/>
        <w:rPr>
          <w:rStyle w:val="s0"/>
          <w:b/>
        </w:rPr>
      </w:pPr>
    </w:p>
    <w:tbl>
      <w:tblPr>
        <w:tblW w:w="5000" w:type="pct"/>
        <w:jc w:val="center"/>
        <w:tblLayout w:type="fixed"/>
        <w:tblCellMar>
          <w:left w:w="0" w:type="dxa"/>
          <w:right w:w="0" w:type="dxa"/>
        </w:tblCellMar>
        <w:tblLook w:val="04A0" w:firstRow="1" w:lastRow="0" w:firstColumn="1" w:lastColumn="0" w:noHBand="0" w:noVBand="1"/>
      </w:tblPr>
      <w:tblGrid>
        <w:gridCol w:w="751"/>
        <w:gridCol w:w="8153"/>
        <w:gridCol w:w="994"/>
        <w:gridCol w:w="4888"/>
      </w:tblGrid>
      <w:tr w:rsidR="005A6762" w14:paraId="760A7F0C" w14:textId="77777777" w:rsidTr="009B30DB">
        <w:trPr>
          <w:jc w:val="center"/>
        </w:trPr>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7F1187" w14:textId="77777777" w:rsidR="005A6762" w:rsidRPr="00290632" w:rsidRDefault="005A6762" w:rsidP="009B30DB">
            <w:pPr>
              <w:jc w:val="center"/>
              <w:textAlignment w:val="baseline"/>
              <w:rPr>
                <w:b/>
              </w:rPr>
            </w:pPr>
            <w:r w:rsidRPr="00290632">
              <w:rPr>
                <w:b/>
              </w:rPr>
              <w:t>№</w:t>
            </w:r>
          </w:p>
          <w:p w14:paraId="54D0513E" w14:textId="77777777" w:rsidR="005A6762" w:rsidRPr="00290632" w:rsidRDefault="005A6762" w:rsidP="009B30DB">
            <w:pPr>
              <w:jc w:val="center"/>
              <w:textAlignment w:val="baseline"/>
              <w:rPr>
                <w:b/>
              </w:rPr>
            </w:pPr>
            <w:proofErr w:type="gramStart"/>
            <w:r w:rsidRPr="00290632">
              <w:rPr>
                <w:b/>
              </w:rPr>
              <w:t>р</w:t>
            </w:r>
            <w:proofErr w:type="gramEnd"/>
            <w:r w:rsidRPr="00290632">
              <w:rPr>
                <w:b/>
              </w:rPr>
              <w:t>/с</w:t>
            </w:r>
          </w:p>
        </w:tc>
        <w:tc>
          <w:tcPr>
            <w:tcW w:w="27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99243" w14:textId="77777777" w:rsidR="005A6762" w:rsidRPr="00290632" w:rsidRDefault="005A6762" w:rsidP="009B30DB">
            <w:pPr>
              <w:jc w:val="center"/>
              <w:textAlignment w:val="baseline"/>
              <w:rPr>
                <w:b/>
              </w:rPr>
            </w:pPr>
            <w:proofErr w:type="spellStart"/>
            <w:r w:rsidRPr="00290632">
              <w:rPr>
                <w:b/>
              </w:rPr>
              <w:t>Еңбекресурстарыныңатауы</w:t>
            </w:r>
            <w:proofErr w:type="spellEnd"/>
          </w:p>
          <w:p w14:paraId="0DFCECE9" w14:textId="77777777" w:rsidR="005A6762" w:rsidRPr="00290632" w:rsidRDefault="005A6762" w:rsidP="009B30DB">
            <w:pPr>
              <w:jc w:val="center"/>
              <w:textAlignment w:val="baseline"/>
              <w:rPr>
                <w:b/>
              </w:rPr>
            </w:pPr>
            <w:r w:rsidRPr="00290632">
              <w:rPr>
                <w:b/>
              </w:rPr>
              <w:t>(</w:t>
            </w:r>
            <w:proofErr w:type="spellStart"/>
            <w:r w:rsidRPr="00290632">
              <w:rPr>
                <w:b/>
              </w:rPr>
              <w:t>мамандығы</w:t>
            </w:r>
            <w:proofErr w:type="spellEnd"/>
            <w:r w:rsidRPr="00290632">
              <w:rPr>
                <w:b/>
              </w:rPr>
              <w:t>/</w:t>
            </w:r>
            <w:proofErr w:type="spellStart"/>
            <w:r w:rsidRPr="00290632">
              <w:rPr>
                <w:b/>
              </w:rPr>
              <w:t>бі</w:t>
            </w:r>
            <w:proofErr w:type="gramStart"/>
            <w:r w:rsidRPr="00290632">
              <w:rPr>
                <w:b/>
              </w:rPr>
              <w:t>л</w:t>
            </w:r>
            <w:proofErr w:type="gramEnd"/>
            <w:r w:rsidRPr="00290632">
              <w:rPr>
                <w:b/>
              </w:rPr>
              <w:t>іктілігі</w:t>
            </w:r>
            <w:proofErr w:type="spellEnd"/>
            <w:r w:rsidRPr="00290632">
              <w:rPr>
                <w:b/>
              </w:rPr>
              <w:t>)</w:t>
            </w:r>
          </w:p>
        </w:tc>
        <w:tc>
          <w:tcPr>
            <w:tcW w:w="3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194E95" w14:textId="77777777" w:rsidR="005A6762" w:rsidRPr="00290632" w:rsidRDefault="005A6762" w:rsidP="009B30DB">
            <w:pPr>
              <w:jc w:val="center"/>
              <w:textAlignment w:val="baseline"/>
              <w:rPr>
                <w:b/>
              </w:rPr>
            </w:pPr>
            <w:r w:rsidRPr="00290632">
              <w:rPr>
                <w:b/>
              </w:rPr>
              <w:t>Саны</w:t>
            </w:r>
          </w:p>
        </w:tc>
        <w:tc>
          <w:tcPr>
            <w:tcW w:w="1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E87CD9" w14:textId="77777777" w:rsidR="005A6762" w:rsidRPr="00290632" w:rsidRDefault="005A6762" w:rsidP="009B30DB">
            <w:pPr>
              <w:jc w:val="center"/>
              <w:textAlignment w:val="baseline"/>
              <w:rPr>
                <w:b/>
              </w:rPr>
            </w:pPr>
            <w:proofErr w:type="spellStart"/>
            <w:r w:rsidRPr="00290632">
              <w:rPr>
                <w:b/>
              </w:rPr>
              <w:t>Қызметкердіңжұмысөтілі</w:t>
            </w:r>
            <w:proofErr w:type="gramStart"/>
            <w:r w:rsidRPr="00290632">
              <w:rPr>
                <w:b/>
              </w:rPr>
              <w:t>м</w:t>
            </w:r>
            <w:proofErr w:type="gramEnd"/>
            <w:r w:rsidRPr="00290632">
              <w:rPr>
                <w:b/>
              </w:rPr>
              <w:t>і</w:t>
            </w:r>
            <w:proofErr w:type="spellEnd"/>
            <w:r w:rsidRPr="00290632">
              <w:rPr>
                <w:b/>
              </w:rPr>
              <w:t xml:space="preserve"> </w:t>
            </w:r>
          </w:p>
        </w:tc>
      </w:tr>
      <w:tr w:rsidR="005A6762" w:rsidRPr="005A6762" w14:paraId="6B7EBD32" w14:textId="77777777" w:rsidTr="009B30DB">
        <w:trPr>
          <w:cantSplit/>
          <w:trHeight w:val="1134"/>
          <w:jc w:val="center"/>
        </w:trPr>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B8F6FC" w14:textId="77777777" w:rsidR="005A6762" w:rsidRPr="00F23C26" w:rsidRDefault="005A6762" w:rsidP="009B30DB">
            <w:pPr>
              <w:jc w:val="center"/>
              <w:textAlignment w:val="baseline"/>
              <w:rPr>
                <w:lang w:val="kk-KZ"/>
              </w:rPr>
            </w:pPr>
            <w:r>
              <w:rPr>
                <w:lang w:val="kk-KZ"/>
              </w:rPr>
              <w:t>1</w:t>
            </w:r>
          </w:p>
        </w:tc>
        <w:tc>
          <w:tcPr>
            <w:tcW w:w="27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1E7CC55" w14:textId="77777777" w:rsidR="005A6762" w:rsidRPr="00714EA8" w:rsidRDefault="005A6762" w:rsidP="009B30DB">
            <w:pPr>
              <w:rPr>
                <w:lang w:val="kk-KZ"/>
              </w:rPr>
            </w:pPr>
            <w:r w:rsidRPr="00714EA8">
              <w:rPr>
                <w:lang w:val="kk-KZ"/>
              </w:rPr>
              <w:t>Әлеуетті қызмет көрсетушінің телекоммуникация саласында техникалық дипломдары және біліктілік рұқсаттары, өрт қауіпсіздігі минимумы, биіктікте жұмыс істеу, қысымды ыдыстар, 1000 В дейінгі бекіту және «Қауіпсіздік және еңбекті қорғау» бойынша сертификаты бар білікті мамандары (кемінде 3 қызметкер) болуы керек (біліктілік сертификаттары, дипломдары, сертификаттары, рұқсаттары, хаттамалары қоса беріледі).</w:t>
            </w:r>
          </w:p>
        </w:tc>
        <w:tc>
          <w:tcPr>
            <w:tcW w:w="33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496A7DA" w14:textId="77777777" w:rsidR="005A6762" w:rsidRPr="00F23C26" w:rsidRDefault="005A6762" w:rsidP="009B30DB">
            <w:pPr>
              <w:jc w:val="center"/>
              <w:textAlignment w:val="baseline"/>
              <w:rPr>
                <w:lang w:val="kk-KZ"/>
              </w:rPr>
            </w:pPr>
            <w:r>
              <w:rPr>
                <w:lang w:val="kk-KZ"/>
              </w:rPr>
              <w:t>3</w:t>
            </w:r>
          </w:p>
        </w:tc>
        <w:tc>
          <w:tcPr>
            <w:tcW w:w="16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B24144" w14:textId="77777777" w:rsidR="005A6762" w:rsidRPr="00B30632" w:rsidRDefault="005A6762" w:rsidP="009B30DB">
            <w:pPr>
              <w:jc w:val="center"/>
              <w:rPr>
                <w:lang w:val="kk-KZ"/>
              </w:rPr>
            </w:pPr>
            <w:r w:rsidRPr="00B30632">
              <w:rPr>
                <w:rStyle w:val="ypks7kbdpwfgdykd3qb9"/>
                <w:lang w:val="kk-KZ"/>
              </w:rPr>
              <w:t>Тиісті</w:t>
            </w:r>
            <w:r w:rsidRPr="00B30632">
              <w:rPr>
                <w:lang w:val="kk-KZ"/>
              </w:rPr>
              <w:t xml:space="preserve"> </w:t>
            </w:r>
            <w:r w:rsidRPr="00B30632">
              <w:rPr>
                <w:rStyle w:val="ypks7kbdpwfgdykd3qb9"/>
                <w:lang w:val="kk-KZ"/>
              </w:rPr>
              <w:t>мамандық</w:t>
            </w:r>
            <w:r w:rsidRPr="00B30632">
              <w:rPr>
                <w:lang w:val="kk-KZ"/>
              </w:rPr>
              <w:t xml:space="preserve"> бойынша </w:t>
            </w:r>
            <w:r w:rsidRPr="00B30632">
              <w:rPr>
                <w:rStyle w:val="ypks7kbdpwfgdykd3qb9"/>
                <w:lang w:val="kk-KZ"/>
              </w:rPr>
              <w:t>жұмыс</w:t>
            </w:r>
            <w:r w:rsidRPr="00B30632">
              <w:rPr>
                <w:lang w:val="kk-KZ"/>
              </w:rPr>
              <w:t xml:space="preserve"> </w:t>
            </w:r>
            <w:r w:rsidRPr="00B30632">
              <w:rPr>
                <w:rStyle w:val="ypks7kbdpwfgdykd3qb9"/>
                <w:lang w:val="kk-KZ"/>
              </w:rPr>
              <w:t>өтілі</w:t>
            </w:r>
            <w:r w:rsidRPr="00B30632">
              <w:rPr>
                <w:lang w:val="kk-KZ"/>
              </w:rPr>
              <w:t xml:space="preserve"> </w:t>
            </w:r>
            <w:r w:rsidRPr="00B30632">
              <w:rPr>
                <w:rStyle w:val="ypks7kbdpwfgdykd3qb9"/>
                <w:lang w:val="kk-KZ"/>
              </w:rPr>
              <w:t>кемінде</w:t>
            </w:r>
            <w:r w:rsidRPr="00B30632">
              <w:rPr>
                <w:lang w:val="kk-KZ"/>
              </w:rPr>
              <w:t xml:space="preserve"> </w:t>
            </w:r>
            <w:r w:rsidRPr="00B30632">
              <w:rPr>
                <w:rStyle w:val="ypks7kbdpwfgdykd3qb9"/>
                <w:b/>
                <w:bCs/>
                <w:lang w:val="kk-KZ"/>
              </w:rPr>
              <w:t>3</w:t>
            </w:r>
            <w:r w:rsidRPr="00B30632">
              <w:rPr>
                <w:b/>
                <w:bCs/>
                <w:lang w:val="kk-KZ"/>
              </w:rPr>
              <w:t xml:space="preserve"> </w:t>
            </w:r>
            <w:r w:rsidRPr="00B30632">
              <w:rPr>
                <w:rStyle w:val="ypks7kbdpwfgdykd3qb9"/>
                <w:b/>
                <w:bCs/>
                <w:lang w:val="kk-KZ"/>
              </w:rPr>
              <w:t>(үш)</w:t>
            </w:r>
            <w:r w:rsidRPr="00B30632">
              <w:rPr>
                <w:b/>
                <w:bCs/>
                <w:lang w:val="kk-KZ"/>
              </w:rPr>
              <w:t xml:space="preserve"> </w:t>
            </w:r>
            <w:r w:rsidRPr="00B30632">
              <w:rPr>
                <w:rStyle w:val="ypks7kbdpwfgdykd3qb9"/>
                <w:b/>
                <w:bCs/>
                <w:lang w:val="kk-KZ"/>
              </w:rPr>
              <w:t>жыл</w:t>
            </w:r>
            <w:r w:rsidRPr="00B30632">
              <w:rPr>
                <w:rStyle w:val="ypks7kbdpwfgdykd3qb9"/>
                <w:lang w:val="kk-KZ"/>
              </w:rPr>
              <w:t>.</w:t>
            </w:r>
          </w:p>
        </w:tc>
      </w:tr>
      <w:tr w:rsidR="005A6762" w:rsidRPr="005A6762" w14:paraId="3D28469D" w14:textId="77777777" w:rsidTr="009B30DB">
        <w:trPr>
          <w:cantSplit/>
          <w:trHeight w:val="1134"/>
          <w:jc w:val="center"/>
        </w:trPr>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2D0BCA" w14:textId="77777777" w:rsidR="005A6762" w:rsidRPr="00F23C26" w:rsidRDefault="005A6762" w:rsidP="009B30DB">
            <w:pPr>
              <w:jc w:val="center"/>
              <w:textAlignment w:val="baseline"/>
              <w:rPr>
                <w:lang w:val="kk-KZ"/>
              </w:rPr>
            </w:pPr>
            <w:r>
              <w:rPr>
                <w:lang w:val="kk-KZ"/>
              </w:rPr>
              <w:t>2</w:t>
            </w:r>
          </w:p>
        </w:tc>
        <w:tc>
          <w:tcPr>
            <w:tcW w:w="27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2A427C" w14:textId="77777777" w:rsidR="005A6762" w:rsidRPr="00A157CD" w:rsidRDefault="005A6762" w:rsidP="009B30DB">
            <w:pPr>
              <w:rPr>
                <w:lang w:val="kk-KZ"/>
              </w:rPr>
            </w:pPr>
            <w:r w:rsidRPr="00A157CD">
              <w:rPr>
                <w:lang w:val="kk-KZ"/>
              </w:rPr>
              <w:t>Қажетті мамандардың кемінде үшеуі «Orion» ARM бар ISO «Orion» негізіндегі «Өрт дабылы жүйелері» тақырыбы бойынша біліктілікке ие болуы, осы сертификатқа жарамды белсенді сілтемемен расталған (біліктілік сертификатымен), қауіпсіздік жүйелері жабдықтарын өндіруші «BOLID» ЖАҚ NVP берген және кемінде 3-топтағы 1000 В дейінгі электр қауіпсіздігіне рұқсаты болуы керек; 1,3 метрден астам биіктікте жұмыс істеуге рұқсаты бар өрт-техникалық минимум бойынша оқудан өткен, қысыммен жұмыс істейтін кемелермен жұмыс істеуге рұқсаты бар, «Еңбек қауіпсіздігі және еңбекті қорғау» курсы бойынша оқудан өткені туралы сертификаты болуы керек. Тіркемеде: біліктілік сертификаттары, жеке куәліктер, білімді тексеру есептері, сертификаттар болуы тиіс.</w:t>
            </w:r>
          </w:p>
        </w:tc>
        <w:tc>
          <w:tcPr>
            <w:tcW w:w="33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74583DC" w14:textId="77777777" w:rsidR="005A6762" w:rsidRPr="00F23C26" w:rsidRDefault="005A6762" w:rsidP="009B30DB">
            <w:pPr>
              <w:jc w:val="center"/>
              <w:textAlignment w:val="baseline"/>
              <w:rPr>
                <w:lang w:val="kk-KZ"/>
              </w:rPr>
            </w:pPr>
            <w:r>
              <w:rPr>
                <w:lang w:val="kk-KZ"/>
              </w:rPr>
              <w:t>3</w:t>
            </w:r>
          </w:p>
        </w:tc>
        <w:tc>
          <w:tcPr>
            <w:tcW w:w="16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0E06FA9" w14:textId="77777777" w:rsidR="005A6762" w:rsidRPr="00B30632" w:rsidRDefault="005A6762" w:rsidP="009B30DB">
            <w:pPr>
              <w:jc w:val="center"/>
              <w:rPr>
                <w:lang w:val="kk-KZ"/>
              </w:rPr>
            </w:pPr>
            <w:r w:rsidRPr="00B30632">
              <w:rPr>
                <w:rStyle w:val="ypks7kbdpwfgdykd3qb9"/>
                <w:lang w:val="kk-KZ"/>
              </w:rPr>
              <w:t>Тиісті</w:t>
            </w:r>
            <w:r w:rsidRPr="00B30632">
              <w:rPr>
                <w:lang w:val="kk-KZ"/>
              </w:rPr>
              <w:t xml:space="preserve"> </w:t>
            </w:r>
            <w:r w:rsidRPr="00B30632">
              <w:rPr>
                <w:rStyle w:val="ypks7kbdpwfgdykd3qb9"/>
                <w:lang w:val="kk-KZ"/>
              </w:rPr>
              <w:t>мамандық</w:t>
            </w:r>
            <w:r w:rsidRPr="00B30632">
              <w:rPr>
                <w:lang w:val="kk-KZ"/>
              </w:rPr>
              <w:t xml:space="preserve"> бойынша </w:t>
            </w:r>
            <w:r w:rsidRPr="00B30632">
              <w:rPr>
                <w:rStyle w:val="ypks7kbdpwfgdykd3qb9"/>
                <w:lang w:val="kk-KZ"/>
              </w:rPr>
              <w:t>жұмыс</w:t>
            </w:r>
            <w:r w:rsidRPr="00B30632">
              <w:rPr>
                <w:lang w:val="kk-KZ"/>
              </w:rPr>
              <w:t xml:space="preserve"> </w:t>
            </w:r>
            <w:r w:rsidRPr="00B30632">
              <w:rPr>
                <w:rStyle w:val="ypks7kbdpwfgdykd3qb9"/>
                <w:lang w:val="kk-KZ"/>
              </w:rPr>
              <w:t>өтілі</w:t>
            </w:r>
            <w:r w:rsidRPr="00B30632">
              <w:rPr>
                <w:lang w:val="kk-KZ"/>
              </w:rPr>
              <w:t xml:space="preserve"> </w:t>
            </w:r>
            <w:r w:rsidRPr="00B30632">
              <w:rPr>
                <w:rStyle w:val="ypks7kbdpwfgdykd3qb9"/>
                <w:lang w:val="kk-KZ"/>
              </w:rPr>
              <w:t>кемінде</w:t>
            </w:r>
            <w:r w:rsidRPr="00B30632">
              <w:rPr>
                <w:lang w:val="kk-KZ"/>
              </w:rPr>
              <w:t xml:space="preserve"> </w:t>
            </w:r>
            <w:r w:rsidRPr="00B30632">
              <w:rPr>
                <w:rStyle w:val="ypks7kbdpwfgdykd3qb9"/>
                <w:b/>
                <w:bCs/>
                <w:lang w:val="kk-KZ"/>
              </w:rPr>
              <w:t>3</w:t>
            </w:r>
            <w:r w:rsidRPr="00B30632">
              <w:rPr>
                <w:b/>
                <w:bCs/>
                <w:lang w:val="kk-KZ"/>
              </w:rPr>
              <w:t xml:space="preserve"> </w:t>
            </w:r>
            <w:r w:rsidRPr="00B30632">
              <w:rPr>
                <w:rStyle w:val="ypks7kbdpwfgdykd3qb9"/>
                <w:b/>
                <w:bCs/>
                <w:lang w:val="kk-KZ"/>
              </w:rPr>
              <w:t>(үш)</w:t>
            </w:r>
            <w:r w:rsidRPr="00B30632">
              <w:rPr>
                <w:b/>
                <w:bCs/>
                <w:lang w:val="kk-KZ"/>
              </w:rPr>
              <w:t xml:space="preserve"> </w:t>
            </w:r>
            <w:r w:rsidRPr="00B30632">
              <w:rPr>
                <w:rStyle w:val="ypks7kbdpwfgdykd3qb9"/>
                <w:b/>
                <w:bCs/>
                <w:lang w:val="kk-KZ"/>
              </w:rPr>
              <w:t>жыл</w:t>
            </w:r>
            <w:r w:rsidRPr="00B30632">
              <w:rPr>
                <w:rStyle w:val="ypks7kbdpwfgdykd3qb9"/>
                <w:lang w:val="kk-KZ"/>
              </w:rPr>
              <w:t>.</w:t>
            </w:r>
          </w:p>
        </w:tc>
      </w:tr>
      <w:tr w:rsidR="005A6762" w:rsidRPr="005A6762" w14:paraId="1C3BB086" w14:textId="77777777" w:rsidTr="009B30DB">
        <w:trPr>
          <w:cantSplit/>
          <w:trHeight w:val="1134"/>
          <w:jc w:val="center"/>
        </w:trPr>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29D2EC" w14:textId="77777777" w:rsidR="005A6762" w:rsidRPr="00F23C26" w:rsidRDefault="005A6762" w:rsidP="009B30DB">
            <w:pPr>
              <w:jc w:val="center"/>
              <w:textAlignment w:val="baseline"/>
              <w:rPr>
                <w:lang w:val="kk-KZ"/>
              </w:rPr>
            </w:pPr>
            <w:r>
              <w:rPr>
                <w:lang w:val="kk-KZ"/>
              </w:rPr>
              <w:t>3</w:t>
            </w:r>
          </w:p>
        </w:tc>
        <w:tc>
          <w:tcPr>
            <w:tcW w:w="27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88D7D87" w14:textId="77777777" w:rsidR="005A6762" w:rsidRPr="00F23C26" w:rsidRDefault="005A6762" w:rsidP="009B30DB">
            <w:pPr>
              <w:rPr>
                <w:lang w:val="kk-KZ"/>
              </w:rPr>
            </w:pPr>
            <w:r w:rsidRPr="00F23C26">
              <w:rPr>
                <w:lang w:val="kk-KZ"/>
              </w:rPr>
              <w:t>Қажетті мамандардың кем дегенде біреуінің ISO «Orion» стандартына негізделген «Автоматты өрт сөндіру жүйелері» тақырыбы бойынша біліктілігі болуы, осы сертификатқа жарамды белсенді сілтемемен расталған (біліктілік сертификатымен), қауіпсіздік жүйелері жабдықтарын өндіруші «BOLID» ЖАҚ NVP берген, 1000 В дейінгі электр қауіпсіздігі бойынша кемінде 3-топтағы мақұлдаулары болуы керек; 1,3 метрден астам биіктікте жұмыс істеуге рұқсаты бар өрт-техникалық минимум бойынша оқудан өткен, қысыммен жұмыс істейтін кемелермен жұмыс істеуге рұқсаты бар, «Еңбек қауіпсіздігі және еңбекті қорғау» курсы бойынша оқудан өткені туралы сертификаты болуы керек. Тіркемеде: біліктілік сертификаттары, жеке куәліктер, білімді тексеру есептері, сертификат болуы керек.</w:t>
            </w:r>
          </w:p>
        </w:tc>
        <w:tc>
          <w:tcPr>
            <w:tcW w:w="33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157D0F" w14:textId="77777777" w:rsidR="005A6762" w:rsidRPr="00F23C26" w:rsidRDefault="005A6762" w:rsidP="009B30DB">
            <w:pPr>
              <w:jc w:val="center"/>
              <w:textAlignment w:val="baseline"/>
              <w:rPr>
                <w:lang w:val="kk-KZ"/>
              </w:rPr>
            </w:pPr>
            <w:r>
              <w:rPr>
                <w:lang w:val="kk-KZ"/>
              </w:rPr>
              <w:t>1</w:t>
            </w:r>
          </w:p>
        </w:tc>
        <w:tc>
          <w:tcPr>
            <w:tcW w:w="16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E6B7A33" w14:textId="77777777" w:rsidR="005A6762" w:rsidRPr="00B30632" w:rsidRDefault="005A6762" w:rsidP="009B30DB">
            <w:pPr>
              <w:jc w:val="center"/>
              <w:rPr>
                <w:lang w:val="kk-KZ"/>
              </w:rPr>
            </w:pPr>
            <w:r w:rsidRPr="00B30632">
              <w:rPr>
                <w:rStyle w:val="ypks7kbdpwfgdykd3qb9"/>
                <w:lang w:val="kk-KZ"/>
              </w:rPr>
              <w:t>Тиісті</w:t>
            </w:r>
            <w:r w:rsidRPr="00B30632">
              <w:rPr>
                <w:lang w:val="kk-KZ"/>
              </w:rPr>
              <w:t xml:space="preserve"> </w:t>
            </w:r>
            <w:r w:rsidRPr="00B30632">
              <w:rPr>
                <w:rStyle w:val="ypks7kbdpwfgdykd3qb9"/>
                <w:lang w:val="kk-KZ"/>
              </w:rPr>
              <w:t>мамандық</w:t>
            </w:r>
            <w:r w:rsidRPr="00B30632">
              <w:rPr>
                <w:lang w:val="kk-KZ"/>
              </w:rPr>
              <w:t xml:space="preserve"> бойынша </w:t>
            </w:r>
            <w:r w:rsidRPr="00B30632">
              <w:rPr>
                <w:rStyle w:val="ypks7kbdpwfgdykd3qb9"/>
                <w:lang w:val="kk-KZ"/>
              </w:rPr>
              <w:t>жұмыс</w:t>
            </w:r>
            <w:r w:rsidRPr="00B30632">
              <w:rPr>
                <w:lang w:val="kk-KZ"/>
              </w:rPr>
              <w:t xml:space="preserve"> </w:t>
            </w:r>
            <w:r w:rsidRPr="00B30632">
              <w:rPr>
                <w:rStyle w:val="ypks7kbdpwfgdykd3qb9"/>
                <w:lang w:val="kk-KZ"/>
              </w:rPr>
              <w:t>өтілі</w:t>
            </w:r>
            <w:r w:rsidRPr="00B30632">
              <w:rPr>
                <w:lang w:val="kk-KZ"/>
              </w:rPr>
              <w:t xml:space="preserve"> </w:t>
            </w:r>
            <w:r w:rsidRPr="00B30632">
              <w:rPr>
                <w:rStyle w:val="ypks7kbdpwfgdykd3qb9"/>
                <w:lang w:val="kk-KZ"/>
              </w:rPr>
              <w:t>кемінде</w:t>
            </w:r>
            <w:r w:rsidRPr="00B30632">
              <w:rPr>
                <w:lang w:val="kk-KZ"/>
              </w:rPr>
              <w:t xml:space="preserve"> </w:t>
            </w:r>
            <w:r w:rsidRPr="00B30632">
              <w:rPr>
                <w:rStyle w:val="ypks7kbdpwfgdykd3qb9"/>
                <w:b/>
                <w:bCs/>
                <w:lang w:val="kk-KZ"/>
              </w:rPr>
              <w:t>3</w:t>
            </w:r>
            <w:r w:rsidRPr="00B30632">
              <w:rPr>
                <w:b/>
                <w:bCs/>
                <w:lang w:val="kk-KZ"/>
              </w:rPr>
              <w:t xml:space="preserve"> </w:t>
            </w:r>
            <w:r w:rsidRPr="00B30632">
              <w:rPr>
                <w:rStyle w:val="ypks7kbdpwfgdykd3qb9"/>
                <w:b/>
                <w:bCs/>
                <w:lang w:val="kk-KZ"/>
              </w:rPr>
              <w:t>(үш)</w:t>
            </w:r>
            <w:r w:rsidRPr="00B30632">
              <w:rPr>
                <w:b/>
                <w:bCs/>
                <w:lang w:val="kk-KZ"/>
              </w:rPr>
              <w:t xml:space="preserve"> </w:t>
            </w:r>
            <w:r w:rsidRPr="00B30632">
              <w:rPr>
                <w:rStyle w:val="ypks7kbdpwfgdykd3qb9"/>
                <w:b/>
                <w:bCs/>
                <w:lang w:val="kk-KZ"/>
              </w:rPr>
              <w:t>жыл</w:t>
            </w:r>
            <w:r w:rsidRPr="00B30632">
              <w:rPr>
                <w:rStyle w:val="ypks7kbdpwfgdykd3qb9"/>
                <w:lang w:val="kk-KZ"/>
              </w:rPr>
              <w:t>.</w:t>
            </w:r>
          </w:p>
        </w:tc>
      </w:tr>
      <w:tr w:rsidR="005A6762" w:rsidRPr="005A6762" w14:paraId="5A59BFC8" w14:textId="77777777" w:rsidTr="009B30DB">
        <w:trPr>
          <w:jc w:val="center"/>
        </w:trPr>
        <w:tc>
          <w:tcPr>
            <w:tcW w:w="2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EFCEC9" w14:textId="77777777" w:rsidR="005A6762" w:rsidRDefault="005A6762" w:rsidP="009B30DB">
            <w:pPr>
              <w:jc w:val="center"/>
              <w:textAlignment w:val="baseline"/>
              <w:rPr>
                <w:lang w:val="kk-KZ"/>
              </w:rPr>
            </w:pPr>
            <w:r>
              <w:rPr>
                <w:lang w:val="kk-KZ"/>
              </w:rPr>
              <w:t>4</w:t>
            </w:r>
          </w:p>
        </w:tc>
        <w:tc>
          <w:tcPr>
            <w:tcW w:w="27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DCC125" w14:textId="77777777" w:rsidR="005A6762" w:rsidRPr="00F23C26" w:rsidRDefault="005A6762" w:rsidP="009B30DB">
            <w:pPr>
              <w:rPr>
                <w:lang w:val="kk-KZ"/>
              </w:rPr>
            </w:pPr>
            <w:r w:rsidRPr="00F23C26">
              <w:rPr>
                <w:lang w:val="kk-KZ"/>
              </w:rPr>
              <w:t>Компания немесе жеке кәсіпкер бизнес жүргізу үшін үй-жайға иелік етуі немесе жалға алуы керек.</w:t>
            </w:r>
          </w:p>
          <w:p w14:paraId="49EA9743" w14:textId="77777777" w:rsidR="005A6762" w:rsidRPr="00A157CD" w:rsidRDefault="005A6762" w:rsidP="009B30DB">
            <w:pPr>
              <w:rPr>
                <w:lang w:val="kk-KZ"/>
              </w:rPr>
            </w:pPr>
            <w:r w:rsidRPr="00A157CD">
              <w:rPr>
                <w:lang w:val="kk-KZ"/>
              </w:rPr>
              <w:t xml:space="preserve">Өрт дабылы жүйелерінің қауіпсіз жұмысына қатысты параметрлерді </w:t>
            </w:r>
            <w:r w:rsidRPr="00A157CD">
              <w:rPr>
                <w:lang w:val="kk-KZ"/>
              </w:rPr>
              <w:lastRenderedPageBreak/>
              <w:t>бақылау үшін техникалық құралдар қолжетімді болуы керек.</w:t>
            </w:r>
          </w:p>
        </w:tc>
        <w:tc>
          <w:tcPr>
            <w:tcW w:w="33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7B9B19E" w14:textId="77777777" w:rsidR="005A6762" w:rsidRPr="00A157CD" w:rsidRDefault="005A6762" w:rsidP="009B30DB">
            <w:pPr>
              <w:jc w:val="center"/>
              <w:textAlignment w:val="baseline"/>
              <w:rPr>
                <w:lang w:val="kk-KZ"/>
              </w:rPr>
            </w:pPr>
          </w:p>
        </w:tc>
        <w:tc>
          <w:tcPr>
            <w:tcW w:w="165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DFD0CB" w14:textId="77777777" w:rsidR="005A6762" w:rsidRPr="00A157CD" w:rsidRDefault="005A6762" w:rsidP="009B30DB">
            <w:pPr>
              <w:ind w:left="-3891"/>
              <w:jc w:val="center"/>
              <w:rPr>
                <w:lang w:val="kk-KZ"/>
              </w:rPr>
            </w:pPr>
          </w:p>
        </w:tc>
      </w:tr>
    </w:tbl>
    <w:p w14:paraId="401F32CC" w14:textId="77777777" w:rsidR="005A6762" w:rsidRPr="00A157CD" w:rsidRDefault="005A6762" w:rsidP="005A6762">
      <w:pPr>
        <w:ind w:firstLine="397"/>
        <w:jc w:val="both"/>
        <w:rPr>
          <w:rStyle w:val="s0"/>
          <w:lang w:val="kk-KZ"/>
        </w:rPr>
      </w:pPr>
    </w:p>
    <w:p w14:paraId="07EC9F78" w14:textId="77777777" w:rsidR="005A6762" w:rsidRPr="005A6762" w:rsidRDefault="005A6762" w:rsidP="005A6762">
      <w:pPr>
        <w:ind w:firstLine="397"/>
        <w:jc w:val="both"/>
        <w:rPr>
          <w:rStyle w:val="s0"/>
          <w:b/>
          <w:lang w:val="kk-KZ"/>
        </w:rPr>
      </w:pPr>
    </w:p>
    <w:p w14:paraId="1BAE6C87" w14:textId="77777777" w:rsidR="005A6762" w:rsidRDefault="005A6762" w:rsidP="005A6762">
      <w:pPr>
        <w:ind w:firstLine="397"/>
        <w:jc w:val="both"/>
        <w:rPr>
          <w:rStyle w:val="s0"/>
          <w:b/>
          <w:lang w:val="kk-KZ"/>
        </w:rPr>
      </w:pPr>
      <w:r w:rsidRPr="008A59AA">
        <w:rPr>
          <w:rStyle w:val="s0"/>
          <w:b/>
        </w:rPr>
        <w:t xml:space="preserve">5. </w:t>
      </w:r>
      <w:proofErr w:type="spellStart"/>
      <w:r w:rsidRPr="008A59AA">
        <w:rPr>
          <w:rStyle w:val="s0"/>
          <w:b/>
        </w:rPr>
        <w:t>Сатыпалынатынқызметтердіңатауынасоңғы</w:t>
      </w:r>
      <w:proofErr w:type="spellEnd"/>
      <w:r w:rsidRPr="008A59AA">
        <w:rPr>
          <w:rStyle w:val="s0"/>
          <w:b/>
        </w:rPr>
        <w:t xml:space="preserve"> он </w:t>
      </w:r>
      <w:proofErr w:type="spellStart"/>
      <w:r w:rsidRPr="008A59AA">
        <w:rPr>
          <w:rStyle w:val="s0"/>
          <w:b/>
        </w:rPr>
        <w:t>жылдасәйкескелетінжұмыстәжірибесініңболуы</w:t>
      </w:r>
      <w:proofErr w:type="spellEnd"/>
    </w:p>
    <w:p w14:paraId="0D8637C9" w14:textId="77777777" w:rsidR="005A6762" w:rsidRPr="008A59AA" w:rsidRDefault="005A6762" w:rsidP="005A6762">
      <w:pPr>
        <w:ind w:firstLine="397"/>
        <w:jc w:val="both"/>
        <w:rPr>
          <w:b/>
          <w:lang w:val="kk-KZ"/>
        </w:rPr>
      </w:pPr>
    </w:p>
    <w:tbl>
      <w:tblPr>
        <w:tblW w:w="5000" w:type="pct"/>
        <w:jc w:val="center"/>
        <w:tblCellMar>
          <w:left w:w="0" w:type="dxa"/>
          <w:right w:w="0" w:type="dxa"/>
        </w:tblCellMar>
        <w:tblLook w:val="04A0" w:firstRow="1" w:lastRow="0" w:firstColumn="1" w:lastColumn="0" w:noHBand="0" w:noVBand="1"/>
      </w:tblPr>
      <w:tblGrid>
        <w:gridCol w:w="1139"/>
        <w:gridCol w:w="11740"/>
        <w:gridCol w:w="1907"/>
      </w:tblGrid>
      <w:tr w:rsidR="005A6762" w14:paraId="00721482" w14:textId="77777777" w:rsidTr="009B30DB">
        <w:trPr>
          <w:jc w:val="center"/>
        </w:trPr>
        <w:tc>
          <w:tcPr>
            <w:tcW w:w="3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16CB18" w14:textId="77777777" w:rsidR="005A6762" w:rsidRPr="00D83668" w:rsidRDefault="005A6762" w:rsidP="009B30DB">
            <w:pPr>
              <w:textAlignment w:val="baseline"/>
              <w:rPr>
                <w:b/>
              </w:rPr>
            </w:pPr>
            <w:r w:rsidRPr="00D83668">
              <w:rPr>
                <w:b/>
              </w:rPr>
              <w:t>№</w:t>
            </w:r>
            <w:proofErr w:type="gramStart"/>
            <w:r w:rsidRPr="00D83668">
              <w:rPr>
                <w:b/>
              </w:rPr>
              <w:t>р</w:t>
            </w:r>
            <w:proofErr w:type="gramEnd"/>
            <w:r w:rsidRPr="00D83668">
              <w:rPr>
                <w:b/>
              </w:rPr>
              <w:t>/с</w:t>
            </w:r>
          </w:p>
        </w:tc>
        <w:tc>
          <w:tcPr>
            <w:tcW w:w="39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7A56F3" w14:textId="77777777" w:rsidR="005A6762" w:rsidRPr="00D83668" w:rsidRDefault="005A6762" w:rsidP="009B30DB">
            <w:pPr>
              <w:jc w:val="center"/>
              <w:textAlignment w:val="baseline"/>
              <w:rPr>
                <w:b/>
              </w:rPr>
            </w:pPr>
            <w:proofErr w:type="spellStart"/>
            <w:r w:rsidRPr="00D83668">
              <w:rPr>
                <w:b/>
              </w:rPr>
              <w:t>Сатыпалынатынқызметтердіңатауы</w:t>
            </w:r>
            <w:proofErr w:type="spellEnd"/>
          </w:p>
          <w:p w14:paraId="7A666C3C" w14:textId="77777777" w:rsidR="005A6762" w:rsidRPr="00D83668" w:rsidRDefault="005A6762" w:rsidP="009B30DB">
            <w:pPr>
              <w:jc w:val="center"/>
              <w:textAlignment w:val="baseline"/>
              <w:rPr>
                <w:b/>
              </w:rPr>
            </w:pPr>
            <w:r w:rsidRPr="00D83668">
              <w:rPr>
                <w:b/>
              </w:rPr>
              <w:t>(</w:t>
            </w:r>
            <w:proofErr w:type="spellStart"/>
            <w:r w:rsidRPr="00D83668">
              <w:rPr>
                <w:b/>
              </w:rPr>
              <w:t>лоттыңатауы</w:t>
            </w:r>
            <w:proofErr w:type="spellEnd"/>
            <w:r w:rsidRPr="00D83668">
              <w:rPr>
                <w:b/>
              </w:rPr>
              <w:t>)</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33055" w14:textId="77777777" w:rsidR="005A6762" w:rsidRPr="00D83668" w:rsidRDefault="005A6762" w:rsidP="009B30DB">
            <w:pPr>
              <w:jc w:val="center"/>
              <w:textAlignment w:val="baseline"/>
              <w:rPr>
                <w:b/>
              </w:rPr>
            </w:pPr>
            <w:proofErr w:type="spellStart"/>
            <w:r w:rsidRPr="00D83668">
              <w:rPr>
                <w:b/>
              </w:rPr>
              <w:t>Жыл</w:t>
            </w:r>
            <w:proofErr w:type="spellEnd"/>
            <w:r w:rsidRPr="00D83668">
              <w:rPr>
                <w:b/>
              </w:rPr>
              <w:t xml:space="preserve"> саны</w:t>
            </w:r>
          </w:p>
        </w:tc>
      </w:tr>
      <w:tr w:rsidR="005A6762" w:rsidRPr="000F2675" w14:paraId="1673DAED" w14:textId="77777777" w:rsidTr="009B30DB">
        <w:trPr>
          <w:jc w:val="center"/>
        </w:trPr>
        <w:tc>
          <w:tcPr>
            <w:tcW w:w="3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97AB9" w14:textId="77777777" w:rsidR="005A6762" w:rsidRDefault="005A6762" w:rsidP="009B30DB">
            <w:pPr>
              <w:jc w:val="center"/>
              <w:textAlignment w:val="baseline"/>
            </w:pPr>
            <w:r>
              <w:t>1</w:t>
            </w:r>
          </w:p>
        </w:tc>
        <w:tc>
          <w:tcPr>
            <w:tcW w:w="397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35C73A" w14:textId="77777777" w:rsidR="005A6762" w:rsidRPr="00F23C26" w:rsidRDefault="005A6762" w:rsidP="009B30DB">
            <w:r w:rsidRPr="00F23C26">
              <w:rPr>
                <w:lang w:val="kk-KZ"/>
              </w:rPr>
              <w:t>Көктөбе аймақтық жылу жүйесінің техникалық бөлмелерінде (қоршау аймағы, басқару бөлмесі, UPS, кіші басқару бөлмесі) автоматты газбен өрт сөндіру жүйесін орнату</w:t>
            </w:r>
          </w:p>
        </w:tc>
        <w:tc>
          <w:tcPr>
            <w:tcW w:w="64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28CE00" w14:textId="77777777" w:rsidR="005A6762" w:rsidRPr="000F2675" w:rsidRDefault="005A6762" w:rsidP="009B30DB">
            <w:pPr>
              <w:jc w:val="center"/>
              <w:textAlignment w:val="baseline"/>
              <w:rPr>
                <w:lang w:val="kk-KZ"/>
              </w:rPr>
            </w:pPr>
            <w:proofErr w:type="spellStart"/>
            <w:r>
              <w:rPr>
                <w:rStyle w:val="ypks7kbdpwfgdykd3qb9"/>
              </w:rPr>
              <w:t>кемінде</w:t>
            </w:r>
            <w:proofErr w:type="spellEnd"/>
            <w:r>
              <w:t xml:space="preserve"> </w:t>
            </w:r>
            <w:r w:rsidRPr="00B30632">
              <w:rPr>
                <w:rStyle w:val="ypks7kbdpwfgdykd3qb9"/>
                <w:b/>
                <w:bCs/>
              </w:rPr>
              <w:t>3</w:t>
            </w:r>
            <w:r w:rsidRPr="00B30632">
              <w:rPr>
                <w:b/>
                <w:bCs/>
              </w:rPr>
              <w:t xml:space="preserve"> </w:t>
            </w:r>
            <w:r w:rsidRPr="00B30632">
              <w:rPr>
                <w:rStyle w:val="ypks7kbdpwfgdykd3qb9"/>
                <w:b/>
                <w:bCs/>
              </w:rPr>
              <w:t>(</w:t>
            </w:r>
            <w:proofErr w:type="spellStart"/>
            <w:r w:rsidRPr="00B30632">
              <w:rPr>
                <w:rStyle w:val="ypks7kbdpwfgdykd3qb9"/>
                <w:b/>
                <w:bCs/>
              </w:rPr>
              <w:t>үш</w:t>
            </w:r>
            <w:proofErr w:type="spellEnd"/>
            <w:r w:rsidRPr="00B30632">
              <w:rPr>
                <w:rStyle w:val="ypks7kbdpwfgdykd3qb9"/>
                <w:b/>
                <w:bCs/>
              </w:rPr>
              <w:t>)</w:t>
            </w:r>
            <w:r w:rsidRPr="00B30632">
              <w:rPr>
                <w:b/>
                <w:bCs/>
              </w:rPr>
              <w:t xml:space="preserve"> </w:t>
            </w:r>
            <w:proofErr w:type="spellStart"/>
            <w:r w:rsidRPr="00B30632">
              <w:rPr>
                <w:rStyle w:val="ypks7kbdpwfgdykd3qb9"/>
                <w:b/>
                <w:bCs/>
              </w:rPr>
              <w:t>жыл</w:t>
            </w:r>
            <w:proofErr w:type="spellEnd"/>
            <w:r>
              <w:rPr>
                <w:rStyle w:val="ypks7kbdpwfgdykd3qb9"/>
              </w:rPr>
              <w:t>.</w:t>
            </w:r>
          </w:p>
        </w:tc>
      </w:tr>
    </w:tbl>
    <w:p w14:paraId="75A27290" w14:textId="77777777" w:rsidR="005A6762" w:rsidRDefault="005A6762" w:rsidP="005A6762">
      <w:pPr>
        <w:ind w:firstLine="397"/>
        <w:jc w:val="center"/>
        <w:rPr>
          <w:rStyle w:val="s0"/>
        </w:rPr>
      </w:pPr>
    </w:p>
    <w:p w14:paraId="7411EE8D" w14:textId="77777777" w:rsidR="005A6762" w:rsidRDefault="005A6762" w:rsidP="005A6762">
      <w:pPr>
        <w:ind w:firstLine="397"/>
        <w:jc w:val="both"/>
      </w:pPr>
      <w:proofErr w:type="spellStart"/>
      <w:r>
        <w:rPr>
          <w:rStyle w:val="s0"/>
        </w:rPr>
        <w:t>Ескерту</w:t>
      </w:r>
      <w:proofErr w:type="spellEnd"/>
      <w:r>
        <w:rPr>
          <w:rStyle w:val="s0"/>
        </w:rPr>
        <w:t>:</w:t>
      </w:r>
    </w:p>
    <w:p w14:paraId="6EF99B52" w14:textId="77777777" w:rsidR="005A6762" w:rsidRDefault="005A6762" w:rsidP="005A6762">
      <w:pPr>
        <w:ind w:firstLine="397"/>
        <w:jc w:val="both"/>
      </w:pPr>
      <w:r>
        <w:rPr>
          <w:rStyle w:val="s0"/>
        </w:rPr>
        <w:t xml:space="preserve">1. </w:t>
      </w:r>
      <w:proofErr w:type="spellStart"/>
      <w:r>
        <w:rPr>
          <w:rStyle w:val="s0"/>
        </w:rPr>
        <w:t>Талап</w:t>
      </w:r>
      <w:proofErr w:type="spellEnd"/>
      <w:r>
        <w:rPr>
          <w:rStyle w:val="s0"/>
        </w:rPr>
        <w:t xml:space="preserve"> етілетінматериалдықжәнееңбекресурстарыныңәрбірлі</w:t>
      </w:r>
      <w:proofErr w:type="gramStart"/>
      <w:r>
        <w:rPr>
          <w:rStyle w:val="s0"/>
        </w:rPr>
        <w:t>гіб</w:t>
      </w:r>
      <w:proofErr w:type="gramEnd"/>
      <w:r>
        <w:rPr>
          <w:rStyle w:val="s0"/>
        </w:rPr>
        <w:t>өлекжолменкөрсетіледі.</w:t>
      </w:r>
    </w:p>
    <w:p w14:paraId="78C87B9E" w14:textId="77777777" w:rsidR="005A6762" w:rsidRDefault="005A6762" w:rsidP="005A6762">
      <w:pPr>
        <w:ind w:firstLine="397"/>
        <w:jc w:val="both"/>
        <w:rPr>
          <w:rStyle w:val="s0"/>
        </w:rPr>
      </w:pPr>
      <w:r>
        <w:rPr>
          <w:rStyle w:val="s0"/>
        </w:rPr>
        <w:t>2. Өзгеқұжаттардаәлеуеттіөнімберушілергеқойылатынбіліктілікталаптарынбелгілеугежолберілмейді.</w:t>
      </w:r>
    </w:p>
    <w:p w14:paraId="3E3B4CB7" w14:textId="77777777" w:rsidR="005A6762" w:rsidRPr="008119FF" w:rsidRDefault="005A6762" w:rsidP="005A6762">
      <w:pPr>
        <w:ind w:firstLine="397"/>
        <w:jc w:val="both"/>
        <w:rPr>
          <w:rStyle w:val="s0"/>
        </w:rPr>
      </w:pPr>
    </w:p>
    <w:p w14:paraId="03FAED1D" w14:textId="77777777" w:rsidR="005A6762" w:rsidRPr="008119FF" w:rsidRDefault="005A6762" w:rsidP="005A6762">
      <w:pPr>
        <w:ind w:firstLine="397"/>
        <w:jc w:val="both"/>
        <w:rPr>
          <w:rStyle w:val="s0"/>
        </w:rPr>
      </w:pPr>
    </w:p>
    <w:p w14:paraId="4C6722D6" w14:textId="77777777" w:rsidR="005A6762" w:rsidRPr="00CB192A" w:rsidRDefault="005A6762" w:rsidP="005A6762">
      <w:pPr>
        <w:ind w:firstLine="397"/>
        <w:rPr>
          <w:b/>
          <w:sz w:val="28"/>
          <w:szCs w:val="28"/>
        </w:rPr>
      </w:pPr>
      <w:proofErr w:type="spellStart"/>
      <w:r w:rsidRPr="00B15A05">
        <w:rPr>
          <w:b/>
          <w:sz w:val="28"/>
          <w:szCs w:val="28"/>
        </w:rPr>
        <w:t>Директордың</w:t>
      </w:r>
      <w:proofErr w:type="spellEnd"/>
      <w:r w:rsidRPr="00B15A05">
        <w:rPr>
          <w:b/>
          <w:sz w:val="28"/>
          <w:szCs w:val="28"/>
        </w:rPr>
        <w:t xml:space="preserve"> </w:t>
      </w:r>
      <w:proofErr w:type="spellStart"/>
      <w:r w:rsidRPr="00B15A05">
        <w:rPr>
          <w:b/>
          <w:sz w:val="28"/>
          <w:szCs w:val="28"/>
        </w:rPr>
        <w:t>орынбасары</w:t>
      </w:r>
      <w:proofErr w:type="spellEnd"/>
      <w:r>
        <w:rPr>
          <w:b/>
          <w:sz w:val="28"/>
          <w:szCs w:val="28"/>
        </w:rPr>
        <w:t xml:space="preserve"> - </w:t>
      </w:r>
      <w:r w:rsidRPr="00B15A05">
        <w:rPr>
          <w:b/>
          <w:sz w:val="28"/>
          <w:szCs w:val="28"/>
        </w:rPr>
        <w:t>Бас инженер</w:t>
      </w:r>
      <w:r>
        <w:rPr>
          <w:b/>
          <w:sz w:val="28"/>
          <w:szCs w:val="28"/>
        </w:rPr>
        <w:t xml:space="preserve">                 </w:t>
      </w:r>
      <w:r>
        <w:rPr>
          <w:b/>
          <w:sz w:val="28"/>
          <w:szCs w:val="28"/>
          <w:lang w:val="kk-KZ"/>
        </w:rPr>
        <w:t xml:space="preserve">           </w:t>
      </w:r>
      <w:r>
        <w:rPr>
          <w:b/>
          <w:sz w:val="28"/>
          <w:szCs w:val="28"/>
        </w:rPr>
        <w:t xml:space="preserve"> </w:t>
      </w:r>
      <w:r>
        <w:rPr>
          <w:b/>
          <w:sz w:val="28"/>
          <w:szCs w:val="28"/>
          <w:lang w:val="kk-KZ"/>
        </w:rPr>
        <w:t>Қожәлім Б.Қ.</w:t>
      </w:r>
    </w:p>
    <w:p w14:paraId="2BB05984" w14:textId="77777777" w:rsidR="005A6762" w:rsidRDefault="005A6762" w:rsidP="00BB5BF0">
      <w:pPr>
        <w:ind w:firstLine="397"/>
        <w:jc w:val="right"/>
        <w:textAlignment w:val="baseline"/>
        <w:rPr>
          <w:i/>
        </w:rPr>
      </w:pPr>
    </w:p>
    <w:p w14:paraId="2766D467" w14:textId="77777777" w:rsidR="005A6762" w:rsidRDefault="005A6762" w:rsidP="00BB5BF0">
      <w:pPr>
        <w:ind w:firstLine="397"/>
        <w:jc w:val="right"/>
        <w:textAlignment w:val="baseline"/>
        <w:rPr>
          <w:i/>
        </w:rPr>
      </w:pPr>
    </w:p>
    <w:p w14:paraId="2EEF36C8" w14:textId="77777777" w:rsidR="005A6762" w:rsidRDefault="005A6762" w:rsidP="00BB5BF0">
      <w:pPr>
        <w:ind w:firstLine="397"/>
        <w:jc w:val="right"/>
        <w:textAlignment w:val="baseline"/>
        <w:rPr>
          <w:i/>
        </w:rPr>
      </w:pPr>
    </w:p>
    <w:p w14:paraId="2A155573" w14:textId="77777777" w:rsidR="005A6762" w:rsidRDefault="005A6762" w:rsidP="00BB5BF0">
      <w:pPr>
        <w:ind w:firstLine="397"/>
        <w:jc w:val="right"/>
        <w:textAlignment w:val="baseline"/>
        <w:rPr>
          <w:i/>
        </w:rPr>
      </w:pPr>
    </w:p>
    <w:p w14:paraId="0F7BD880" w14:textId="77777777" w:rsidR="005A6762" w:rsidRDefault="005A6762" w:rsidP="00BB5BF0">
      <w:pPr>
        <w:ind w:firstLine="397"/>
        <w:jc w:val="right"/>
        <w:textAlignment w:val="baseline"/>
        <w:rPr>
          <w:i/>
        </w:rPr>
      </w:pPr>
    </w:p>
    <w:p w14:paraId="1D2D5110" w14:textId="77777777" w:rsidR="005A6762" w:rsidRDefault="005A6762" w:rsidP="00BB5BF0">
      <w:pPr>
        <w:ind w:firstLine="397"/>
        <w:jc w:val="right"/>
        <w:textAlignment w:val="baseline"/>
        <w:rPr>
          <w:i/>
        </w:rPr>
      </w:pPr>
    </w:p>
    <w:p w14:paraId="6E8B8CE1" w14:textId="77777777" w:rsidR="005A6762" w:rsidRDefault="005A6762" w:rsidP="00BB5BF0">
      <w:pPr>
        <w:ind w:firstLine="397"/>
        <w:jc w:val="right"/>
        <w:textAlignment w:val="baseline"/>
        <w:rPr>
          <w:i/>
        </w:rPr>
      </w:pPr>
    </w:p>
    <w:p w14:paraId="7AA88B2C" w14:textId="77777777" w:rsidR="005A6762" w:rsidRDefault="005A6762" w:rsidP="00BB5BF0">
      <w:pPr>
        <w:ind w:firstLine="397"/>
        <w:jc w:val="right"/>
        <w:textAlignment w:val="baseline"/>
        <w:rPr>
          <w:i/>
        </w:rPr>
      </w:pPr>
    </w:p>
    <w:p w14:paraId="2EF00581" w14:textId="77777777" w:rsidR="005A6762" w:rsidRDefault="005A6762" w:rsidP="00BB5BF0">
      <w:pPr>
        <w:ind w:firstLine="397"/>
        <w:jc w:val="right"/>
        <w:textAlignment w:val="baseline"/>
        <w:rPr>
          <w:i/>
        </w:rPr>
      </w:pPr>
    </w:p>
    <w:p w14:paraId="490FFCB4" w14:textId="77777777" w:rsidR="005A6762" w:rsidRDefault="005A6762" w:rsidP="00BB5BF0">
      <w:pPr>
        <w:ind w:firstLine="397"/>
        <w:jc w:val="right"/>
        <w:textAlignment w:val="baseline"/>
        <w:rPr>
          <w:i/>
        </w:rPr>
      </w:pPr>
    </w:p>
    <w:p w14:paraId="055E733D" w14:textId="77777777" w:rsidR="005A6762" w:rsidRDefault="005A6762" w:rsidP="00BB5BF0">
      <w:pPr>
        <w:ind w:firstLine="397"/>
        <w:jc w:val="right"/>
        <w:textAlignment w:val="baseline"/>
        <w:rPr>
          <w:i/>
        </w:rPr>
      </w:pPr>
    </w:p>
    <w:p w14:paraId="1377A994" w14:textId="77777777" w:rsidR="005A6762" w:rsidRDefault="005A6762" w:rsidP="00BB5BF0">
      <w:pPr>
        <w:ind w:firstLine="397"/>
        <w:jc w:val="right"/>
        <w:textAlignment w:val="baseline"/>
        <w:rPr>
          <w:i/>
        </w:rPr>
      </w:pPr>
    </w:p>
    <w:p w14:paraId="70B15201" w14:textId="77777777" w:rsidR="005A6762" w:rsidRDefault="005A6762" w:rsidP="00BB5BF0">
      <w:pPr>
        <w:ind w:firstLine="397"/>
        <w:jc w:val="right"/>
        <w:textAlignment w:val="baseline"/>
        <w:rPr>
          <w:i/>
        </w:rPr>
      </w:pPr>
    </w:p>
    <w:p w14:paraId="5DA3D5E4" w14:textId="77777777" w:rsidR="005A6762" w:rsidRDefault="005A6762" w:rsidP="00BB5BF0">
      <w:pPr>
        <w:ind w:firstLine="397"/>
        <w:jc w:val="right"/>
        <w:textAlignment w:val="baseline"/>
        <w:rPr>
          <w:i/>
        </w:rPr>
      </w:pPr>
    </w:p>
    <w:p w14:paraId="71516A76" w14:textId="77777777" w:rsidR="005A6762" w:rsidRDefault="005A6762" w:rsidP="00BB5BF0">
      <w:pPr>
        <w:ind w:firstLine="397"/>
        <w:jc w:val="right"/>
        <w:textAlignment w:val="baseline"/>
        <w:rPr>
          <w:i/>
        </w:rPr>
      </w:pPr>
    </w:p>
    <w:p w14:paraId="5B6E1A84" w14:textId="77777777" w:rsidR="005A6762" w:rsidRDefault="005A6762" w:rsidP="00BB5BF0">
      <w:pPr>
        <w:ind w:firstLine="397"/>
        <w:jc w:val="right"/>
        <w:textAlignment w:val="baseline"/>
        <w:rPr>
          <w:i/>
        </w:rPr>
      </w:pPr>
    </w:p>
    <w:p w14:paraId="29FC184A" w14:textId="77777777" w:rsidR="005A6762" w:rsidRDefault="005A6762" w:rsidP="00BB5BF0">
      <w:pPr>
        <w:ind w:firstLine="397"/>
        <w:jc w:val="right"/>
        <w:textAlignment w:val="baseline"/>
        <w:rPr>
          <w:i/>
        </w:rPr>
      </w:pPr>
    </w:p>
    <w:p w14:paraId="473C9CA9" w14:textId="77777777" w:rsidR="005A6762" w:rsidRDefault="005A6762" w:rsidP="00BB5BF0">
      <w:pPr>
        <w:ind w:firstLine="397"/>
        <w:jc w:val="right"/>
        <w:textAlignment w:val="baseline"/>
        <w:rPr>
          <w:i/>
        </w:rPr>
      </w:pPr>
    </w:p>
    <w:p w14:paraId="7B52C7B2" w14:textId="77777777" w:rsidR="005A6762" w:rsidRDefault="005A6762" w:rsidP="00BB5BF0">
      <w:pPr>
        <w:ind w:firstLine="397"/>
        <w:jc w:val="right"/>
        <w:textAlignment w:val="baseline"/>
        <w:rPr>
          <w:i/>
        </w:rPr>
      </w:pPr>
    </w:p>
    <w:p w14:paraId="31C402BB" w14:textId="77777777" w:rsidR="005A6762" w:rsidRDefault="005A6762" w:rsidP="00BB5BF0">
      <w:pPr>
        <w:ind w:firstLine="397"/>
        <w:jc w:val="right"/>
        <w:textAlignment w:val="baseline"/>
        <w:rPr>
          <w:i/>
        </w:rPr>
      </w:pPr>
    </w:p>
    <w:p w14:paraId="47A99E91" w14:textId="77777777" w:rsidR="005A6762" w:rsidRDefault="005A6762" w:rsidP="00BB5BF0">
      <w:pPr>
        <w:ind w:firstLine="397"/>
        <w:jc w:val="right"/>
        <w:textAlignment w:val="baseline"/>
        <w:rPr>
          <w:i/>
        </w:rPr>
      </w:pPr>
    </w:p>
    <w:p w14:paraId="7B839B15" w14:textId="77777777" w:rsidR="00BB5BF0" w:rsidRPr="00E53D94" w:rsidRDefault="00BB5BF0" w:rsidP="00BB5BF0">
      <w:pPr>
        <w:ind w:firstLine="397"/>
        <w:jc w:val="right"/>
        <w:textAlignment w:val="baseline"/>
        <w:rPr>
          <w:i/>
        </w:rPr>
      </w:pPr>
      <w:r w:rsidRPr="00E53D94">
        <w:rPr>
          <w:i/>
        </w:rPr>
        <w:lastRenderedPageBreak/>
        <w:t>Приложение 1-4</w:t>
      </w:r>
    </w:p>
    <w:p w14:paraId="02E16BEB" w14:textId="77777777" w:rsidR="00BB5BF0" w:rsidRDefault="00BB5BF0" w:rsidP="00BB5BF0">
      <w:pPr>
        <w:ind w:firstLine="397"/>
        <w:jc w:val="right"/>
        <w:textAlignment w:val="baseline"/>
      </w:pPr>
      <w:r w:rsidRPr="00E53D94">
        <w:rPr>
          <w:i/>
        </w:rPr>
        <w:t xml:space="preserve">к </w:t>
      </w:r>
      <w:hyperlink r:id="rId7" w:history="1">
        <w:r w:rsidRPr="00E53D94">
          <w:rPr>
            <w:rStyle w:val="a3"/>
            <w:i/>
            <w:color w:val="000080"/>
          </w:rPr>
          <w:t>Конкурсной документации</w:t>
        </w:r>
      </w:hyperlink>
    </w:p>
    <w:p w14:paraId="1CF5D071" w14:textId="77777777" w:rsidR="00BB5BF0" w:rsidRDefault="00BB5BF0" w:rsidP="00BB5BF0">
      <w:pPr>
        <w:ind w:firstLine="397"/>
        <w:jc w:val="center"/>
        <w:textAlignment w:val="baseline"/>
      </w:pPr>
      <w:r>
        <w:t> </w:t>
      </w:r>
    </w:p>
    <w:p w14:paraId="1D4A5021" w14:textId="77777777" w:rsidR="00BB5BF0" w:rsidRDefault="00BB5BF0" w:rsidP="00BB5BF0">
      <w:pPr>
        <w:ind w:firstLine="397"/>
        <w:jc w:val="center"/>
        <w:textAlignment w:val="baseline"/>
      </w:pPr>
      <w:r>
        <w:t> </w:t>
      </w:r>
    </w:p>
    <w:p w14:paraId="46F0BAA2" w14:textId="77777777" w:rsidR="00BB5BF0" w:rsidRPr="00E53D94" w:rsidRDefault="00BB5BF0" w:rsidP="00BB5BF0">
      <w:pPr>
        <w:jc w:val="center"/>
        <w:rPr>
          <w:b/>
          <w:i/>
        </w:rPr>
      </w:pPr>
      <w:r>
        <w:rPr>
          <w:rStyle w:val="s1"/>
        </w:rPr>
        <w:t>Квалификационные требования,</w:t>
      </w:r>
      <w:r>
        <w:rPr>
          <w:rStyle w:val="s1"/>
        </w:rPr>
        <w:br/>
        <w:t xml:space="preserve">предъявляемые к потенциальному поставщику при осуществлении государственных закупок услуг </w:t>
      </w:r>
      <w:r w:rsidRPr="00E53D94">
        <w:rPr>
          <w:rStyle w:val="s1"/>
          <w:b w:val="0"/>
          <w:i/>
        </w:rPr>
        <w:t>(заполняется заказчиком)</w:t>
      </w:r>
    </w:p>
    <w:p w14:paraId="1C34BEFB" w14:textId="77777777" w:rsidR="00BB5BF0" w:rsidRDefault="00BB5BF0" w:rsidP="00BB5BF0">
      <w:r>
        <w:t> </w:t>
      </w:r>
    </w:p>
    <w:p w14:paraId="2E8F6CC4" w14:textId="77777777" w:rsidR="00C56E54" w:rsidRPr="005A4867" w:rsidRDefault="00C56E54" w:rsidP="00C56E54">
      <w:pPr>
        <w:ind w:firstLine="397"/>
        <w:jc w:val="both"/>
      </w:pPr>
      <w:r>
        <w:rPr>
          <w:rStyle w:val="s0"/>
        </w:rPr>
        <w:t xml:space="preserve">Наименование заказчика: </w:t>
      </w:r>
      <w:r w:rsidR="008C7C7A" w:rsidRPr="00703B36">
        <w:rPr>
          <w:rStyle w:val="s0"/>
          <w:b/>
        </w:rPr>
        <w:t>А</w:t>
      </w:r>
      <w:r w:rsidR="00703B36" w:rsidRPr="00703B36">
        <w:rPr>
          <w:rStyle w:val="s0"/>
          <w:b/>
        </w:rPr>
        <w:t>О</w:t>
      </w:r>
      <w:r w:rsidR="00CB192A" w:rsidRPr="00703B36">
        <w:rPr>
          <w:b/>
          <w:bCs/>
        </w:rPr>
        <w:t xml:space="preserve"> </w:t>
      </w:r>
      <w:r w:rsidR="00CB192A" w:rsidRPr="000E11B5">
        <w:rPr>
          <w:b/>
          <w:bCs/>
        </w:rPr>
        <w:t xml:space="preserve">"Казтелерадио" </w:t>
      </w:r>
    </w:p>
    <w:p w14:paraId="4F4C5CEA" w14:textId="77777777" w:rsidR="000E11B5" w:rsidRPr="005048A5" w:rsidRDefault="00C56E54" w:rsidP="000E11B5">
      <w:r>
        <w:rPr>
          <w:rStyle w:val="s0"/>
        </w:rPr>
        <w:t xml:space="preserve">Наименование организатора: </w:t>
      </w:r>
      <w:r w:rsidR="00CB192A" w:rsidRPr="005A4867">
        <w:rPr>
          <w:rStyle w:val="s0"/>
          <w:b/>
          <w:lang w:val="kk-KZ"/>
        </w:rPr>
        <w:t>АО «Казтелерадио»</w:t>
      </w:r>
    </w:p>
    <w:p w14:paraId="3F956250" w14:textId="77777777" w:rsidR="00C56E54" w:rsidRDefault="00C56E54" w:rsidP="00C56E54">
      <w:pPr>
        <w:ind w:firstLine="397"/>
        <w:jc w:val="both"/>
      </w:pPr>
      <w:r>
        <w:rPr>
          <w:rStyle w:val="s0"/>
        </w:rPr>
        <w:t>№ конкурса _____________________________________</w:t>
      </w:r>
    </w:p>
    <w:p w14:paraId="2C22B4E9" w14:textId="77777777" w:rsidR="00C714DB" w:rsidRPr="00C714DB" w:rsidRDefault="00C56E54" w:rsidP="00C714DB">
      <w:pPr>
        <w:rPr>
          <w:rFonts w:asciiTheme="minorHAnsi" w:eastAsiaTheme="minorHAnsi" w:hAnsiTheme="minorHAnsi" w:cs="Helv"/>
          <w:b/>
          <w:bCs/>
          <w:color w:val="FF0000"/>
          <w:sz w:val="22"/>
          <w:szCs w:val="22"/>
          <w:lang w:eastAsia="en-US"/>
        </w:rPr>
      </w:pPr>
      <w:r>
        <w:rPr>
          <w:rStyle w:val="s0"/>
        </w:rPr>
        <w:t xml:space="preserve">Наименование конкурса: </w:t>
      </w:r>
      <w:r w:rsidR="00C714DB" w:rsidRPr="00C714DB">
        <w:rPr>
          <w:rFonts w:eastAsiaTheme="minorHAnsi"/>
          <w:b/>
          <w:bCs/>
          <w:color w:val="000000" w:themeColor="text1"/>
          <w:sz w:val="22"/>
          <w:szCs w:val="22"/>
          <w:lang w:eastAsia="en-US"/>
        </w:rPr>
        <w:t xml:space="preserve">Монтажа системы АГПТ </w:t>
      </w:r>
      <w:proofErr w:type="gramStart"/>
      <w:r w:rsidR="00C714DB" w:rsidRPr="00C714DB">
        <w:rPr>
          <w:rFonts w:eastAsiaTheme="minorHAnsi"/>
          <w:b/>
          <w:bCs/>
          <w:color w:val="000000" w:themeColor="text1"/>
          <w:sz w:val="22"/>
          <w:szCs w:val="22"/>
          <w:lang w:eastAsia="en-US"/>
        </w:rPr>
        <w:t>согласно проекта</w:t>
      </w:r>
      <w:proofErr w:type="gramEnd"/>
      <w:r w:rsidR="00C714DB" w:rsidRPr="00C714DB">
        <w:rPr>
          <w:rFonts w:eastAsiaTheme="minorHAnsi"/>
          <w:b/>
          <w:bCs/>
          <w:color w:val="000000" w:themeColor="text1"/>
          <w:sz w:val="22"/>
          <w:szCs w:val="22"/>
          <w:lang w:eastAsia="en-US"/>
        </w:rPr>
        <w:t xml:space="preserve"> «Разработка проектно-сметной документации в технических помещениях электрощитовой, малой электрощитовой, помещении ИБП и гермозоне ЦТВ РТС Кок-Тобе»</w:t>
      </w:r>
    </w:p>
    <w:p w14:paraId="74303B85" w14:textId="5AD8041D" w:rsidR="00C56E54" w:rsidRDefault="00C56E54" w:rsidP="00C714DB">
      <w:r w:rsidRPr="000E11B5">
        <w:rPr>
          <w:rStyle w:val="s0"/>
          <w:b/>
        </w:rPr>
        <w:t xml:space="preserve">№ лота </w:t>
      </w:r>
      <w:r>
        <w:rPr>
          <w:rStyle w:val="s0"/>
        </w:rPr>
        <w:t>_________________________________________</w:t>
      </w:r>
    </w:p>
    <w:p w14:paraId="34F23C64" w14:textId="19EBEF36" w:rsidR="00BB5BF0" w:rsidRDefault="00C56E54" w:rsidP="00BB5BF0">
      <w:pPr>
        <w:ind w:firstLine="397"/>
        <w:jc w:val="both"/>
        <w:rPr>
          <w:rFonts w:eastAsiaTheme="minorHAnsi"/>
          <w:b/>
          <w:bCs/>
          <w:color w:val="000000" w:themeColor="text1"/>
          <w:sz w:val="22"/>
          <w:szCs w:val="22"/>
          <w:lang w:eastAsia="en-US"/>
        </w:rPr>
      </w:pPr>
      <w:r>
        <w:rPr>
          <w:rStyle w:val="s0"/>
        </w:rPr>
        <w:t>Наименование лота</w:t>
      </w:r>
      <w:r w:rsidR="000E11B5">
        <w:rPr>
          <w:rStyle w:val="s0"/>
        </w:rPr>
        <w:t>:</w:t>
      </w:r>
      <w:r w:rsidR="00703B36" w:rsidRPr="00703B36">
        <w:rPr>
          <w:rFonts w:eastAsiaTheme="minorHAnsi"/>
          <w:b/>
          <w:color w:val="auto"/>
          <w:sz w:val="22"/>
          <w:szCs w:val="22"/>
          <w:lang w:eastAsia="en-US"/>
        </w:rPr>
        <w:t xml:space="preserve"> </w:t>
      </w:r>
      <w:r w:rsidR="00C714DB" w:rsidRPr="00C714DB">
        <w:rPr>
          <w:rFonts w:eastAsiaTheme="minorHAnsi"/>
          <w:b/>
          <w:bCs/>
          <w:color w:val="000000" w:themeColor="text1"/>
          <w:sz w:val="22"/>
          <w:szCs w:val="22"/>
          <w:lang w:eastAsia="en-US"/>
        </w:rPr>
        <w:t xml:space="preserve">Монтажа системы АГПТ </w:t>
      </w:r>
      <w:proofErr w:type="gramStart"/>
      <w:r w:rsidR="00C714DB" w:rsidRPr="00C714DB">
        <w:rPr>
          <w:rFonts w:eastAsiaTheme="minorHAnsi"/>
          <w:b/>
          <w:bCs/>
          <w:color w:val="000000" w:themeColor="text1"/>
          <w:sz w:val="22"/>
          <w:szCs w:val="22"/>
          <w:lang w:eastAsia="en-US"/>
        </w:rPr>
        <w:t>согласно проекта</w:t>
      </w:r>
      <w:proofErr w:type="gramEnd"/>
      <w:r w:rsidR="00C714DB" w:rsidRPr="00C714DB">
        <w:rPr>
          <w:rFonts w:eastAsiaTheme="minorHAnsi"/>
          <w:b/>
          <w:bCs/>
          <w:color w:val="000000" w:themeColor="text1"/>
          <w:sz w:val="22"/>
          <w:szCs w:val="22"/>
          <w:lang w:eastAsia="en-US"/>
        </w:rPr>
        <w:t xml:space="preserve"> «Разработка проектно-сметной документации в технических помещениях электрощитовой, малой электрощитовой, помещении ИБП и гермозоне ЦТВ РТС Кок-Тобе»</w:t>
      </w:r>
    </w:p>
    <w:p w14:paraId="0B449D59" w14:textId="77777777" w:rsidR="00C714DB" w:rsidRPr="00AF751F" w:rsidRDefault="00C714DB" w:rsidP="00BB5BF0">
      <w:pPr>
        <w:ind w:firstLine="397"/>
        <w:jc w:val="both"/>
        <w:rPr>
          <w:b/>
        </w:rPr>
      </w:pPr>
    </w:p>
    <w:p w14:paraId="4C039488" w14:textId="77777777" w:rsidR="00BB5BF0" w:rsidRDefault="00BB5BF0" w:rsidP="00BB5BF0">
      <w:pPr>
        <w:ind w:firstLine="397"/>
        <w:jc w:val="both"/>
      </w:pPr>
      <w:r>
        <w:rPr>
          <w:rStyle w:val="s0"/>
        </w:rPr>
        <w:t>Потенциальный поставщик должен соответствовать следующим квалификационным требованиям:</w:t>
      </w:r>
    </w:p>
    <w:p w14:paraId="4065F4D5" w14:textId="77777777" w:rsidR="00BB5BF0" w:rsidRDefault="00BB5BF0" w:rsidP="00BB5BF0">
      <w:pPr>
        <w:ind w:firstLine="397"/>
        <w:jc w:val="both"/>
      </w:pPr>
      <w:r>
        <w:rPr>
          <w:rStyle w:val="s0"/>
        </w:rPr>
        <w:t>1. Наличие разрешения (уведомления) на оказание услуг в соответствии с законодательством Республики Казахстан о разрешениях и уведомлениях.</w:t>
      </w:r>
    </w:p>
    <w:p w14:paraId="226E5789" w14:textId="77777777" w:rsidR="00BB5BF0" w:rsidRDefault="00BB5BF0" w:rsidP="00BB5BF0">
      <w:pPr>
        <w:ind w:firstLine="397"/>
        <w:jc w:val="both"/>
      </w:pPr>
      <w:r>
        <w:rPr>
          <w:rStyle w:val="s0"/>
        </w:rPr>
        <w:t>В случае если оказание услуг требует получения соответствующего разрешения, направления уведомления необходимо заполнить следующие сведения.</w:t>
      </w:r>
    </w:p>
    <w:p w14:paraId="7E20F988" w14:textId="77777777" w:rsidR="00BB5BF0" w:rsidRDefault="00BB5BF0" w:rsidP="00BB5BF0">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1322"/>
        <w:gridCol w:w="13464"/>
      </w:tblGrid>
      <w:tr w:rsidR="00BB5BF0" w14:paraId="0F8A1235" w14:textId="77777777" w:rsidTr="00EC2983">
        <w:trPr>
          <w:trHeight w:val="423"/>
          <w:jc w:val="center"/>
        </w:trPr>
        <w:tc>
          <w:tcPr>
            <w:tcW w:w="4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211E3A5" w14:textId="77777777" w:rsidR="00BB5BF0" w:rsidRPr="00F96361" w:rsidRDefault="00BB5BF0" w:rsidP="006E437E">
            <w:pPr>
              <w:jc w:val="center"/>
              <w:textAlignment w:val="baseline"/>
              <w:rPr>
                <w:b/>
              </w:rPr>
            </w:pPr>
            <w:r w:rsidRPr="00F96361">
              <w:rPr>
                <w:b/>
              </w:rPr>
              <w:t>№</w:t>
            </w:r>
            <w:r w:rsidR="000A60BC">
              <w:rPr>
                <w:b/>
              </w:rPr>
              <w:t>п/п</w:t>
            </w:r>
          </w:p>
        </w:tc>
        <w:tc>
          <w:tcPr>
            <w:tcW w:w="455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35719EB" w14:textId="77777777" w:rsidR="00BB5BF0" w:rsidRPr="00F96361" w:rsidRDefault="00BB5BF0" w:rsidP="006E437E">
            <w:pPr>
              <w:jc w:val="center"/>
              <w:textAlignment w:val="baseline"/>
              <w:rPr>
                <w:b/>
              </w:rPr>
            </w:pPr>
            <w:r w:rsidRPr="00F96361">
              <w:rPr>
                <w:b/>
              </w:rPr>
              <w:t>Наименование разрешения (уведомления)</w:t>
            </w:r>
          </w:p>
        </w:tc>
      </w:tr>
      <w:tr w:rsidR="0033558F" w14:paraId="27A48485" w14:textId="77777777" w:rsidTr="00657DF5">
        <w:trPr>
          <w:jc w:val="center"/>
        </w:trPr>
        <w:tc>
          <w:tcPr>
            <w:tcW w:w="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E939D2" w14:textId="77777777" w:rsidR="0033558F" w:rsidRPr="003C1D6A" w:rsidRDefault="0033558F" w:rsidP="00DD0DFE">
            <w:pPr>
              <w:jc w:val="center"/>
              <w:textAlignment w:val="baseline"/>
            </w:pPr>
            <w:r>
              <w:t>1</w:t>
            </w:r>
          </w:p>
        </w:tc>
        <w:tc>
          <w:tcPr>
            <w:tcW w:w="4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BFA78" w14:textId="77777777" w:rsidR="0033558F" w:rsidRDefault="00703B36" w:rsidP="00990039">
            <w:pPr>
              <w:rPr>
                <w:color w:val="auto"/>
              </w:rPr>
            </w:pPr>
            <w:r>
              <w:rPr>
                <w:color w:val="auto"/>
              </w:rPr>
              <w:t>Наличие разрешения на оказание услуг</w:t>
            </w:r>
          </w:p>
        </w:tc>
      </w:tr>
      <w:tr w:rsidR="0033558F" w14:paraId="72C63A5A" w14:textId="77777777" w:rsidTr="00657DF5">
        <w:trPr>
          <w:jc w:val="center"/>
        </w:trPr>
        <w:tc>
          <w:tcPr>
            <w:tcW w:w="44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7C9B42" w14:textId="77777777" w:rsidR="0033558F" w:rsidRDefault="0033558F" w:rsidP="00DD0DFE">
            <w:pPr>
              <w:jc w:val="center"/>
              <w:textAlignment w:val="baseline"/>
            </w:pPr>
            <w:r>
              <w:t>2</w:t>
            </w:r>
          </w:p>
        </w:tc>
        <w:tc>
          <w:tcPr>
            <w:tcW w:w="45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D34FA" w14:textId="77777777" w:rsidR="0033558F" w:rsidRPr="00657DF5" w:rsidRDefault="0033558F" w:rsidP="00990039">
            <w:pPr>
              <w:rPr>
                <w:color w:val="auto"/>
              </w:rPr>
            </w:pPr>
          </w:p>
        </w:tc>
      </w:tr>
    </w:tbl>
    <w:p w14:paraId="39B97F3D" w14:textId="77777777" w:rsidR="00BB5BF0" w:rsidRPr="00C623B8" w:rsidRDefault="00BB5BF0" w:rsidP="00BB5BF0">
      <w:pPr>
        <w:ind w:firstLine="397"/>
        <w:textAlignment w:val="baseline"/>
      </w:pPr>
      <w:r>
        <w:t> </w:t>
      </w:r>
    </w:p>
    <w:p w14:paraId="1C531A68" w14:textId="77777777" w:rsidR="00BB5BF0" w:rsidRDefault="00F319F4" w:rsidP="00BB5BF0">
      <w:pPr>
        <w:ind w:firstLine="397"/>
        <w:jc w:val="both"/>
      </w:pPr>
      <w:r>
        <w:rPr>
          <w:rStyle w:val="s0"/>
        </w:rPr>
        <w:t xml:space="preserve">1. </w:t>
      </w:r>
      <w:r w:rsidR="00BB5BF0">
        <w:rPr>
          <w:rStyle w:val="s0"/>
        </w:rPr>
        <w:t>Если оказание услуг не требует получения соответствующего разрешения, направления уведомления, то данные сведения не заполняются.</w:t>
      </w:r>
    </w:p>
    <w:p w14:paraId="3B28DA0E" w14:textId="77777777" w:rsidR="00BB5BF0" w:rsidRDefault="00BB5BF0" w:rsidP="00BB5BF0">
      <w:pPr>
        <w:ind w:firstLine="397"/>
        <w:jc w:val="both"/>
      </w:pPr>
      <w:r>
        <w:rPr>
          <w:rStyle w:val="s0"/>
        </w:rPr>
        <w:t>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14:paraId="29420F7F" w14:textId="77777777" w:rsidR="00BB5BF0" w:rsidRDefault="00BB5BF0" w:rsidP="00BB5BF0">
      <w:pPr>
        <w:ind w:firstLine="397"/>
        <w:jc w:val="both"/>
      </w:pPr>
      <w:r>
        <w:rPr>
          <w:rStyle w:val="s0"/>
        </w:rPr>
        <w:t>3. Не подлежать процедуре банкротства либо ликвидации.</w:t>
      </w:r>
    </w:p>
    <w:p w14:paraId="66594EC1" w14:textId="77777777" w:rsidR="00BB5BF0" w:rsidRDefault="00BB5BF0" w:rsidP="00BB5BF0">
      <w:pPr>
        <w:ind w:firstLine="397"/>
        <w:jc w:val="both"/>
        <w:rPr>
          <w:rStyle w:val="s0"/>
        </w:rPr>
      </w:pPr>
      <w:r>
        <w:rPr>
          <w:rStyle w:val="s0"/>
        </w:rPr>
        <w:t>4. Наличие необходимых материальных и трудовых ресурсов</w:t>
      </w:r>
    </w:p>
    <w:p w14:paraId="0B2F373B" w14:textId="77777777" w:rsidR="00E17CDB" w:rsidRDefault="00E17CDB" w:rsidP="00BB5BF0">
      <w:pPr>
        <w:ind w:firstLine="397"/>
        <w:jc w:val="both"/>
      </w:pPr>
    </w:p>
    <w:p w14:paraId="2D66823D" w14:textId="77777777" w:rsidR="00BB5BF0" w:rsidRDefault="00BB5BF0" w:rsidP="00BB5BF0">
      <w:pPr>
        <w:ind w:firstLine="397"/>
        <w:jc w:val="both"/>
        <w:rPr>
          <w:rStyle w:val="s0"/>
          <w:b/>
        </w:rPr>
      </w:pPr>
      <w:r w:rsidRPr="003C1D6A">
        <w:rPr>
          <w:rStyle w:val="s0"/>
          <w:b/>
        </w:rPr>
        <w:t>Материальные ресурсы:</w:t>
      </w:r>
    </w:p>
    <w:tbl>
      <w:tblPr>
        <w:tblW w:w="5000" w:type="pct"/>
        <w:jc w:val="center"/>
        <w:tblCellMar>
          <w:left w:w="0" w:type="dxa"/>
          <w:right w:w="0" w:type="dxa"/>
        </w:tblCellMar>
        <w:tblLook w:val="04A0" w:firstRow="1" w:lastRow="0" w:firstColumn="1" w:lastColumn="0" w:noHBand="0" w:noVBand="1"/>
      </w:tblPr>
      <w:tblGrid>
        <w:gridCol w:w="952"/>
        <w:gridCol w:w="11616"/>
        <w:gridCol w:w="2218"/>
      </w:tblGrid>
      <w:tr w:rsidR="00D4796F" w14:paraId="35BF27D7" w14:textId="77777777" w:rsidTr="0033558F">
        <w:trPr>
          <w:jc w:val="center"/>
        </w:trPr>
        <w:tc>
          <w:tcPr>
            <w:tcW w:w="32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F33A7" w14:textId="77777777" w:rsidR="00D4796F" w:rsidRPr="006B300D" w:rsidRDefault="00D4796F" w:rsidP="00E21744">
            <w:pPr>
              <w:jc w:val="center"/>
              <w:textAlignment w:val="baseline"/>
              <w:rPr>
                <w:b/>
              </w:rPr>
            </w:pPr>
            <w:r w:rsidRPr="006B300D">
              <w:rPr>
                <w:b/>
              </w:rPr>
              <w:t>№</w:t>
            </w:r>
            <w:r w:rsidR="006B300D">
              <w:rPr>
                <w:b/>
              </w:rPr>
              <w:t>п/п</w:t>
            </w:r>
          </w:p>
        </w:tc>
        <w:tc>
          <w:tcPr>
            <w:tcW w:w="392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68D712D" w14:textId="77777777" w:rsidR="00D4796F" w:rsidRPr="006B300D" w:rsidRDefault="00D4796F" w:rsidP="00E21744">
            <w:pPr>
              <w:jc w:val="center"/>
              <w:textAlignment w:val="baseline"/>
              <w:rPr>
                <w:b/>
              </w:rPr>
            </w:pPr>
            <w:r w:rsidRPr="006B300D">
              <w:rPr>
                <w:b/>
              </w:rPr>
              <w:t>Наименование материальных ресурсов</w:t>
            </w:r>
          </w:p>
        </w:tc>
        <w:tc>
          <w:tcPr>
            <w:tcW w:w="75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B3B8736" w14:textId="77777777" w:rsidR="00D4796F" w:rsidRPr="006B300D" w:rsidRDefault="00D4796F" w:rsidP="00E21744">
            <w:pPr>
              <w:jc w:val="center"/>
              <w:textAlignment w:val="baseline"/>
              <w:rPr>
                <w:b/>
              </w:rPr>
            </w:pPr>
            <w:r w:rsidRPr="006B300D">
              <w:rPr>
                <w:b/>
              </w:rPr>
              <w:t>Количество</w:t>
            </w:r>
          </w:p>
        </w:tc>
      </w:tr>
      <w:tr w:rsidR="00D4796F" w14:paraId="1E5343C6" w14:textId="77777777" w:rsidTr="0033558F">
        <w:trPr>
          <w:jc w:val="center"/>
        </w:trPr>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83B73" w14:textId="77777777" w:rsidR="00D4796F" w:rsidRPr="003C1D6A" w:rsidRDefault="003C1D6A" w:rsidP="00DD0DFE">
            <w:pPr>
              <w:jc w:val="center"/>
              <w:textAlignment w:val="baseline"/>
            </w:pPr>
            <w:r>
              <w:t>1</w:t>
            </w:r>
          </w:p>
        </w:tc>
        <w:tc>
          <w:tcPr>
            <w:tcW w:w="3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D642D" w14:textId="77777777" w:rsidR="00D4796F" w:rsidRPr="0059591E" w:rsidRDefault="00D5587C" w:rsidP="0033558F">
            <w:pPr>
              <w:rPr>
                <w:color w:val="auto"/>
                <w:lang w:val="en-US"/>
              </w:rPr>
            </w:pPr>
            <w:r>
              <w:t>Р</w:t>
            </w:r>
            <w:r w:rsidR="00E35F50">
              <w:t>аздвижн</w:t>
            </w:r>
            <w:r w:rsidR="00C634CC">
              <w:t>ая</w:t>
            </w:r>
            <w:r w:rsidR="00E35F50">
              <w:t xml:space="preserve"> лестниц</w:t>
            </w:r>
            <w:r w:rsidR="00C634CC">
              <w:t>а</w:t>
            </w:r>
            <w:r>
              <w:t xml:space="preserve"> </w:t>
            </w:r>
            <w:r w:rsidR="0033558F">
              <w:t xml:space="preserve">стремянка </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B8CB11" w14:textId="77777777" w:rsidR="00D4796F" w:rsidRPr="003C1D6A" w:rsidRDefault="006345D4" w:rsidP="00E21744">
            <w:pPr>
              <w:jc w:val="center"/>
              <w:rPr>
                <w:color w:val="auto"/>
              </w:rPr>
            </w:pPr>
            <w:r>
              <w:rPr>
                <w:color w:val="auto"/>
              </w:rPr>
              <w:t>2</w:t>
            </w:r>
          </w:p>
        </w:tc>
      </w:tr>
      <w:tr w:rsidR="00E35F50" w14:paraId="3B2F63C8" w14:textId="77777777" w:rsidTr="0033558F">
        <w:trPr>
          <w:jc w:val="center"/>
        </w:trPr>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BD712" w14:textId="77777777" w:rsidR="00E35F50" w:rsidRDefault="0033558F" w:rsidP="00DD0DFE">
            <w:pPr>
              <w:jc w:val="center"/>
              <w:textAlignment w:val="baseline"/>
            </w:pPr>
            <w:r>
              <w:lastRenderedPageBreak/>
              <w:t>2</w:t>
            </w:r>
          </w:p>
        </w:tc>
        <w:tc>
          <w:tcPr>
            <w:tcW w:w="3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6CD12" w14:textId="77777777" w:rsidR="00E35F50" w:rsidRDefault="00D5587C" w:rsidP="003C1D6A">
            <w:r>
              <w:t>Ц</w:t>
            </w:r>
            <w:r w:rsidR="0033558F">
              <w:t xml:space="preserve">ифровой </w:t>
            </w:r>
            <w:r w:rsidR="00E35F50">
              <w:t>тестер электрический</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05E502" w14:textId="77777777" w:rsidR="00E35F50" w:rsidRDefault="006345D4" w:rsidP="00E21744">
            <w:pPr>
              <w:jc w:val="center"/>
              <w:rPr>
                <w:color w:val="auto"/>
              </w:rPr>
            </w:pPr>
            <w:r>
              <w:rPr>
                <w:color w:val="auto"/>
              </w:rPr>
              <w:t>2</w:t>
            </w:r>
          </w:p>
        </w:tc>
      </w:tr>
      <w:tr w:rsidR="00E35F50" w14:paraId="093F443A" w14:textId="77777777" w:rsidTr="0033558F">
        <w:trPr>
          <w:jc w:val="center"/>
        </w:trPr>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B245" w14:textId="77777777" w:rsidR="00E35F50" w:rsidRDefault="0033558F" w:rsidP="00DD0DFE">
            <w:pPr>
              <w:jc w:val="center"/>
              <w:textAlignment w:val="baseline"/>
            </w:pPr>
            <w:r>
              <w:t>3</w:t>
            </w:r>
          </w:p>
        </w:tc>
        <w:tc>
          <w:tcPr>
            <w:tcW w:w="3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C6E7" w14:textId="77777777" w:rsidR="00E35F50" w:rsidRDefault="006345D4" w:rsidP="003C1D6A">
            <w:r>
              <w:t>Шуруповерт</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D4A7D" w14:textId="77777777" w:rsidR="00E35F50" w:rsidRDefault="00E35F50" w:rsidP="00E21744">
            <w:pPr>
              <w:jc w:val="center"/>
              <w:rPr>
                <w:color w:val="auto"/>
              </w:rPr>
            </w:pPr>
            <w:r>
              <w:rPr>
                <w:color w:val="auto"/>
              </w:rPr>
              <w:t>1</w:t>
            </w:r>
          </w:p>
        </w:tc>
      </w:tr>
      <w:tr w:rsidR="00E35F50" w14:paraId="1C427FAA" w14:textId="77777777" w:rsidTr="0033558F">
        <w:trPr>
          <w:jc w:val="center"/>
        </w:trPr>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91BFE" w14:textId="77777777" w:rsidR="00E35F50" w:rsidRDefault="0033558F" w:rsidP="00DD0DFE">
            <w:pPr>
              <w:jc w:val="center"/>
              <w:textAlignment w:val="baseline"/>
            </w:pPr>
            <w:r>
              <w:t>4</w:t>
            </w:r>
          </w:p>
        </w:tc>
        <w:tc>
          <w:tcPr>
            <w:tcW w:w="3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BE95" w14:textId="77777777" w:rsidR="00E35F50" w:rsidRDefault="006345D4" w:rsidP="00E35F50">
            <w:r>
              <w:t>Перфоратор</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5335C5" w14:textId="77777777" w:rsidR="00E35F50" w:rsidRDefault="00E35F50" w:rsidP="00E21744">
            <w:pPr>
              <w:jc w:val="center"/>
              <w:rPr>
                <w:color w:val="auto"/>
              </w:rPr>
            </w:pPr>
            <w:r>
              <w:rPr>
                <w:color w:val="auto"/>
              </w:rPr>
              <w:t>1</w:t>
            </w:r>
          </w:p>
        </w:tc>
      </w:tr>
      <w:tr w:rsidR="00E35F50" w14:paraId="31B3775B" w14:textId="77777777" w:rsidTr="0033558F">
        <w:trPr>
          <w:jc w:val="center"/>
        </w:trPr>
        <w:tc>
          <w:tcPr>
            <w:tcW w:w="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85FF8" w14:textId="77777777" w:rsidR="00E35F50" w:rsidRDefault="0033558F" w:rsidP="00DD0DFE">
            <w:pPr>
              <w:jc w:val="center"/>
              <w:textAlignment w:val="baseline"/>
            </w:pPr>
            <w:r>
              <w:t>5</w:t>
            </w:r>
          </w:p>
        </w:tc>
        <w:tc>
          <w:tcPr>
            <w:tcW w:w="3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68450" w14:textId="77777777" w:rsidR="00E35F50" w:rsidRDefault="00703B36" w:rsidP="003C1D6A">
            <w:r>
              <w:t>Газосварочное оборудование</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EB505" w14:textId="77777777" w:rsidR="00E35F50" w:rsidRDefault="00E35F50" w:rsidP="00E21744">
            <w:pPr>
              <w:jc w:val="center"/>
              <w:rPr>
                <w:color w:val="auto"/>
              </w:rPr>
            </w:pPr>
            <w:r>
              <w:rPr>
                <w:color w:val="auto"/>
              </w:rPr>
              <w:t>1</w:t>
            </w:r>
          </w:p>
        </w:tc>
      </w:tr>
    </w:tbl>
    <w:p w14:paraId="4CF69F2C" w14:textId="77777777" w:rsidR="00991113" w:rsidRDefault="00991113" w:rsidP="00BB5BF0">
      <w:pPr>
        <w:ind w:firstLine="397"/>
        <w:jc w:val="both"/>
        <w:rPr>
          <w:rStyle w:val="s0"/>
          <w:b/>
        </w:rPr>
      </w:pPr>
    </w:p>
    <w:p w14:paraId="2C452EE8" w14:textId="77777777" w:rsidR="00BB5BF0" w:rsidRDefault="00BB5BF0" w:rsidP="00BB5BF0">
      <w:pPr>
        <w:ind w:firstLine="397"/>
        <w:jc w:val="both"/>
        <w:rPr>
          <w:rStyle w:val="s0"/>
          <w:b/>
        </w:rPr>
      </w:pPr>
      <w:r w:rsidRPr="003C1D6A">
        <w:rPr>
          <w:rStyle w:val="s0"/>
          <w:b/>
        </w:rPr>
        <w:t>Трудовые ресурсы:</w:t>
      </w:r>
    </w:p>
    <w:tbl>
      <w:tblPr>
        <w:tblW w:w="4997" w:type="pct"/>
        <w:jc w:val="center"/>
        <w:tblLayout w:type="fixed"/>
        <w:tblCellMar>
          <w:left w:w="0" w:type="dxa"/>
          <w:right w:w="0" w:type="dxa"/>
        </w:tblCellMar>
        <w:tblLook w:val="04A0" w:firstRow="1" w:lastRow="0" w:firstColumn="1" w:lastColumn="0" w:noHBand="0" w:noVBand="1"/>
      </w:tblPr>
      <w:tblGrid>
        <w:gridCol w:w="562"/>
        <w:gridCol w:w="9097"/>
        <w:gridCol w:w="697"/>
        <w:gridCol w:w="4421"/>
      </w:tblGrid>
      <w:tr w:rsidR="00991113" w14:paraId="2BA0FE85" w14:textId="77777777" w:rsidTr="00991113">
        <w:trPr>
          <w:jc w:val="center"/>
        </w:trPr>
        <w:tc>
          <w:tcPr>
            <w:tcW w:w="19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5253E8A" w14:textId="77777777" w:rsidR="00D4796F" w:rsidRPr="006B300D" w:rsidRDefault="00BB5BF0" w:rsidP="00E21744">
            <w:pPr>
              <w:jc w:val="center"/>
              <w:textAlignment w:val="baseline"/>
              <w:rPr>
                <w:b/>
              </w:rPr>
            </w:pPr>
            <w:r w:rsidRPr="006B300D">
              <w:rPr>
                <w:rStyle w:val="s0"/>
                <w:b/>
              </w:rPr>
              <w:t> </w:t>
            </w:r>
            <w:r w:rsidR="00D4796F" w:rsidRPr="006B300D">
              <w:rPr>
                <w:b/>
              </w:rPr>
              <w:t>№</w:t>
            </w:r>
            <w:r w:rsidR="006B300D">
              <w:rPr>
                <w:b/>
              </w:rPr>
              <w:t>п/п</w:t>
            </w:r>
          </w:p>
        </w:tc>
        <w:tc>
          <w:tcPr>
            <w:tcW w:w="3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DD202E" w14:textId="77777777" w:rsidR="00D4796F" w:rsidRPr="006B300D" w:rsidRDefault="00D4796F" w:rsidP="00E21744">
            <w:pPr>
              <w:jc w:val="center"/>
              <w:textAlignment w:val="baseline"/>
              <w:rPr>
                <w:b/>
                <w:lang w:val="kk-KZ"/>
              </w:rPr>
            </w:pPr>
            <w:r w:rsidRPr="006B300D">
              <w:rPr>
                <w:b/>
              </w:rPr>
              <w:t>Наименование трудовых ресурсов (специальность/квалификация)</w:t>
            </w:r>
          </w:p>
        </w:tc>
        <w:tc>
          <w:tcPr>
            <w:tcW w:w="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85BDB" w14:textId="77777777" w:rsidR="00D4796F" w:rsidRPr="006B300D" w:rsidRDefault="00D4796F" w:rsidP="00C634CC">
            <w:pPr>
              <w:jc w:val="center"/>
              <w:textAlignment w:val="baseline"/>
              <w:rPr>
                <w:b/>
                <w:lang w:val="kk-KZ"/>
              </w:rPr>
            </w:pPr>
            <w:r w:rsidRPr="006B300D">
              <w:rPr>
                <w:b/>
              </w:rPr>
              <w:t>Количество</w:t>
            </w:r>
          </w:p>
        </w:tc>
        <w:tc>
          <w:tcPr>
            <w:tcW w:w="14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89D8C" w14:textId="6C802FE9" w:rsidR="00D4796F" w:rsidRPr="00290632" w:rsidRDefault="00290632" w:rsidP="00E21744">
            <w:pPr>
              <w:jc w:val="center"/>
              <w:textAlignment w:val="baseline"/>
              <w:rPr>
                <w:b/>
                <w:lang w:val="kk-KZ"/>
              </w:rPr>
            </w:pPr>
            <w:r w:rsidRPr="00290632">
              <w:rPr>
                <w:b/>
              </w:rPr>
              <w:t>Стаж работника</w:t>
            </w:r>
          </w:p>
        </w:tc>
      </w:tr>
      <w:tr w:rsidR="00991113" w14:paraId="65BEE07B" w14:textId="77777777" w:rsidTr="00B9085F">
        <w:trPr>
          <w:trHeight w:val="983"/>
          <w:jc w:val="center"/>
        </w:trPr>
        <w:tc>
          <w:tcPr>
            <w:tcW w:w="19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A50F50E" w14:textId="77777777" w:rsidR="00D4796F" w:rsidRPr="00C623B8" w:rsidRDefault="003259B5" w:rsidP="00E21744">
            <w:pPr>
              <w:textAlignment w:val="baseline"/>
            </w:pPr>
            <w:r>
              <w:t>1</w:t>
            </w:r>
          </w:p>
        </w:tc>
        <w:tc>
          <w:tcPr>
            <w:tcW w:w="3078" w:type="pct"/>
            <w:tcBorders>
              <w:top w:val="nil"/>
              <w:left w:val="nil"/>
              <w:bottom w:val="single" w:sz="4" w:space="0" w:color="auto"/>
              <w:right w:val="single" w:sz="8" w:space="0" w:color="auto"/>
            </w:tcBorders>
            <w:tcMar>
              <w:top w:w="0" w:type="dxa"/>
              <w:left w:w="108" w:type="dxa"/>
              <w:bottom w:w="0" w:type="dxa"/>
              <w:right w:w="108" w:type="dxa"/>
            </w:tcMar>
          </w:tcPr>
          <w:p w14:paraId="6ED5F186" w14:textId="77777777" w:rsidR="00D4796F" w:rsidRPr="00FF040E" w:rsidRDefault="00593894" w:rsidP="00BA637C">
            <w:pPr>
              <w:ind w:left="1"/>
              <w:rPr>
                <w:color w:val="auto"/>
              </w:rPr>
            </w:pPr>
            <w:r w:rsidRPr="00FF040E">
              <w:rPr>
                <w:sz w:val="22"/>
                <w:szCs w:val="22"/>
              </w:rPr>
              <w:t>Наличие в штате у потенциального поставщика услуг квалифицир</w:t>
            </w:r>
            <w:r w:rsidR="00FB470E" w:rsidRPr="00FF040E">
              <w:rPr>
                <w:sz w:val="22"/>
                <w:szCs w:val="22"/>
              </w:rPr>
              <w:t xml:space="preserve">ованных специалистов </w:t>
            </w:r>
            <w:r w:rsidR="00FF040E">
              <w:rPr>
                <w:sz w:val="22"/>
                <w:szCs w:val="22"/>
              </w:rPr>
              <w:t xml:space="preserve">    </w:t>
            </w:r>
            <w:r w:rsidR="00FB470E" w:rsidRPr="00FF040E">
              <w:rPr>
                <w:sz w:val="22"/>
                <w:szCs w:val="22"/>
              </w:rPr>
              <w:t>(</w:t>
            </w:r>
            <w:r w:rsidR="00AB402B">
              <w:rPr>
                <w:b/>
                <w:sz w:val="22"/>
                <w:szCs w:val="22"/>
              </w:rPr>
              <w:t xml:space="preserve">не менее </w:t>
            </w:r>
            <w:r w:rsidR="00BA637C">
              <w:rPr>
                <w:b/>
                <w:sz w:val="22"/>
                <w:szCs w:val="22"/>
              </w:rPr>
              <w:t>3</w:t>
            </w:r>
            <w:r w:rsidRPr="00FF040E">
              <w:rPr>
                <w:b/>
                <w:sz w:val="22"/>
                <w:szCs w:val="22"/>
              </w:rPr>
              <w:t xml:space="preserve"> работников</w:t>
            </w:r>
            <w:r w:rsidRPr="00FF040E">
              <w:rPr>
                <w:sz w:val="22"/>
                <w:szCs w:val="22"/>
              </w:rPr>
              <w:t>) имеющих технические дип</w:t>
            </w:r>
            <w:r w:rsidR="00E73BC4" w:rsidRPr="00FF040E">
              <w:rPr>
                <w:sz w:val="22"/>
                <w:szCs w:val="22"/>
              </w:rPr>
              <w:t>ломы</w:t>
            </w:r>
            <w:r w:rsidR="0060111D">
              <w:rPr>
                <w:sz w:val="22"/>
                <w:szCs w:val="22"/>
              </w:rPr>
              <w:t xml:space="preserve"> </w:t>
            </w:r>
            <w:r w:rsidR="00E73BC4" w:rsidRPr="00FF040E">
              <w:rPr>
                <w:sz w:val="22"/>
                <w:szCs w:val="22"/>
              </w:rPr>
              <w:t xml:space="preserve">в сфере телекоммуникаций и </w:t>
            </w:r>
            <w:r w:rsidRPr="00FF040E">
              <w:rPr>
                <w:sz w:val="22"/>
                <w:szCs w:val="22"/>
              </w:rPr>
              <w:t>квалификационные допуски</w:t>
            </w:r>
            <w:r w:rsidR="00950892" w:rsidRPr="00FF040E">
              <w:rPr>
                <w:sz w:val="22"/>
                <w:szCs w:val="22"/>
              </w:rPr>
              <w:t>, по</w:t>
            </w:r>
            <w:r w:rsidR="00FB470E" w:rsidRPr="00FF040E">
              <w:rPr>
                <w:sz w:val="22"/>
                <w:szCs w:val="22"/>
              </w:rPr>
              <w:t>ж</w:t>
            </w:r>
            <w:r w:rsidR="00950892" w:rsidRPr="00FF040E">
              <w:rPr>
                <w:sz w:val="22"/>
                <w:szCs w:val="22"/>
              </w:rPr>
              <w:t>арн</w:t>
            </w:r>
            <w:proofErr w:type="gramStart"/>
            <w:r w:rsidR="00950892" w:rsidRPr="00FF040E">
              <w:rPr>
                <w:sz w:val="22"/>
                <w:szCs w:val="22"/>
              </w:rPr>
              <w:t>о-</w:t>
            </w:r>
            <w:proofErr w:type="gramEnd"/>
            <w:r w:rsidR="00FB470E" w:rsidRPr="00FF040E">
              <w:rPr>
                <w:sz w:val="22"/>
                <w:szCs w:val="22"/>
              </w:rPr>
              <w:t xml:space="preserve"> тех</w:t>
            </w:r>
            <w:r w:rsidR="00950892" w:rsidRPr="00FF040E">
              <w:rPr>
                <w:sz w:val="22"/>
                <w:szCs w:val="22"/>
              </w:rPr>
              <w:t>нический</w:t>
            </w:r>
            <w:r w:rsidR="00FB470E" w:rsidRPr="00FF040E">
              <w:rPr>
                <w:sz w:val="22"/>
                <w:szCs w:val="22"/>
              </w:rPr>
              <w:t xml:space="preserve"> минимум</w:t>
            </w:r>
            <w:r w:rsidR="00950892" w:rsidRPr="00FF040E">
              <w:rPr>
                <w:sz w:val="22"/>
                <w:szCs w:val="22"/>
              </w:rPr>
              <w:t>,</w:t>
            </w:r>
            <w:r w:rsidR="00FB470E" w:rsidRPr="00FF040E">
              <w:rPr>
                <w:sz w:val="22"/>
                <w:szCs w:val="22"/>
              </w:rPr>
              <w:t xml:space="preserve"> работы на высоте</w:t>
            </w:r>
            <w:r w:rsidR="00950892" w:rsidRPr="00FF040E">
              <w:rPr>
                <w:sz w:val="22"/>
                <w:szCs w:val="22"/>
              </w:rPr>
              <w:t>, сосуды под давлением,</w:t>
            </w:r>
            <w:r w:rsidR="00FF040E" w:rsidRPr="00FF040E">
              <w:rPr>
                <w:sz w:val="22"/>
                <w:szCs w:val="22"/>
              </w:rPr>
              <w:t xml:space="preserve"> </w:t>
            </w:r>
            <w:r w:rsidR="00950892" w:rsidRPr="00FF040E">
              <w:rPr>
                <w:sz w:val="22"/>
                <w:szCs w:val="22"/>
              </w:rPr>
              <w:t>допуск до 1000в,</w:t>
            </w:r>
            <w:r w:rsidR="00FB470E" w:rsidRPr="00FF040E">
              <w:rPr>
                <w:sz w:val="22"/>
                <w:szCs w:val="22"/>
              </w:rPr>
              <w:t xml:space="preserve"> </w:t>
            </w:r>
            <w:r w:rsidR="00AB402B">
              <w:rPr>
                <w:sz w:val="22"/>
                <w:szCs w:val="22"/>
              </w:rPr>
              <w:t xml:space="preserve">сертификат </w:t>
            </w:r>
            <w:r w:rsidR="00AB402B" w:rsidRPr="00FE6334">
              <w:rPr>
                <w:sz w:val="22"/>
                <w:szCs w:val="22"/>
              </w:rPr>
              <w:t>«Безопасность и охрана труда»</w:t>
            </w:r>
            <w:r w:rsidR="00101F40">
              <w:rPr>
                <w:sz w:val="22"/>
                <w:szCs w:val="22"/>
              </w:rPr>
              <w:t xml:space="preserve"> </w:t>
            </w:r>
            <w:r w:rsidRPr="00FF040E">
              <w:rPr>
                <w:sz w:val="22"/>
                <w:szCs w:val="22"/>
              </w:rPr>
              <w:t xml:space="preserve">(приложить  </w:t>
            </w:r>
            <w:r w:rsidRPr="00FF040E">
              <w:rPr>
                <w:sz w:val="22"/>
                <w:szCs w:val="22"/>
                <w:lang w:val="kk-KZ"/>
              </w:rPr>
              <w:t xml:space="preserve">квалификационные </w:t>
            </w:r>
            <w:r w:rsidRPr="00FF040E">
              <w:rPr>
                <w:sz w:val="22"/>
                <w:szCs w:val="22"/>
              </w:rPr>
              <w:t xml:space="preserve">аттестаты </w:t>
            </w:r>
            <w:r w:rsidRPr="00FF040E">
              <w:rPr>
                <w:sz w:val="22"/>
                <w:szCs w:val="22"/>
                <w:lang w:val="kk-KZ"/>
              </w:rPr>
              <w:t xml:space="preserve"> </w:t>
            </w:r>
            <w:r w:rsidRPr="00FF040E">
              <w:rPr>
                <w:sz w:val="22"/>
                <w:szCs w:val="22"/>
              </w:rPr>
              <w:t>дипломы,</w:t>
            </w:r>
            <w:r w:rsidR="00AB402B">
              <w:rPr>
                <w:sz w:val="22"/>
                <w:szCs w:val="22"/>
              </w:rPr>
              <w:t xml:space="preserve"> сертификаты, </w:t>
            </w:r>
            <w:r w:rsidRPr="00FF040E">
              <w:rPr>
                <w:sz w:val="22"/>
                <w:szCs w:val="22"/>
              </w:rPr>
              <w:t xml:space="preserve"> допуски</w:t>
            </w:r>
            <w:r w:rsidR="00101F40">
              <w:rPr>
                <w:sz w:val="22"/>
                <w:szCs w:val="22"/>
              </w:rPr>
              <w:t>, протоколы</w:t>
            </w:r>
            <w:r w:rsidRPr="00FF040E">
              <w:rPr>
                <w:sz w:val="22"/>
                <w:szCs w:val="22"/>
              </w:rPr>
              <w:t>).</w:t>
            </w:r>
          </w:p>
        </w:tc>
        <w:tc>
          <w:tcPr>
            <w:tcW w:w="236" w:type="pct"/>
            <w:tcBorders>
              <w:top w:val="nil"/>
              <w:left w:val="nil"/>
              <w:bottom w:val="single" w:sz="4" w:space="0" w:color="auto"/>
              <w:right w:val="single" w:sz="8" w:space="0" w:color="auto"/>
            </w:tcBorders>
            <w:tcMar>
              <w:top w:w="0" w:type="dxa"/>
              <w:left w:w="108" w:type="dxa"/>
              <w:bottom w:w="0" w:type="dxa"/>
              <w:right w:w="108" w:type="dxa"/>
            </w:tcMar>
            <w:vAlign w:val="center"/>
          </w:tcPr>
          <w:p w14:paraId="209FA0E9" w14:textId="77777777" w:rsidR="00D4796F" w:rsidRPr="00A67D51" w:rsidRDefault="00BA637C" w:rsidP="00866281">
            <w:pPr>
              <w:jc w:val="center"/>
              <w:rPr>
                <w:color w:val="auto"/>
                <w:lang w:val="kk-KZ"/>
              </w:rPr>
            </w:pPr>
            <w:r>
              <w:rPr>
                <w:color w:val="auto"/>
                <w:lang w:val="kk-KZ"/>
              </w:rPr>
              <w:t>3</w:t>
            </w:r>
          </w:p>
        </w:tc>
        <w:tc>
          <w:tcPr>
            <w:tcW w:w="1496" w:type="pct"/>
            <w:tcBorders>
              <w:top w:val="nil"/>
              <w:left w:val="nil"/>
              <w:bottom w:val="single" w:sz="4" w:space="0" w:color="auto"/>
              <w:right w:val="single" w:sz="8" w:space="0" w:color="auto"/>
            </w:tcBorders>
            <w:tcMar>
              <w:top w:w="0" w:type="dxa"/>
              <w:left w:w="108" w:type="dxa"/>
              <w:bottom w:w="0" w:type="dxa"/>
              <w:right w:w="108" w:type="dxa"/>
            </w:tcMar>
          </w:tcPr>
          <w:p w14:paraId="26ECCE9B" w14:textId="40C27838" w:rsidR="00D4796F" w:rsidRDefault="003D44BC" w:rsidP="00991113">
            <w:pPr>
              <w:rPr>
                <w:color w:val="auto"/>
              </w:rPr>
            </w:pPr>
            <w:r>
              <w:rPr>
                <w:lang w:val="kk-KZ"/>
              </w:rPr>
              <w:t>С</w:t>
            </w:r>
            <w:r w:rsidR="00A157CD">
              <w:t xml:space="preserve">о стажем работы по соответствующей специальности </w:t>
            </w:r>
            <w:r w:rsidR="00A157CD">
              <w:rPr>
                <w:rStyle w:val="a7"/>
              </w:rPr>
              <w:t>не менее 3</w:t>
            </w:r>
            <w:r w:rsidR="00546629">
              <w:rPr>
                <w:rStyle w:val="a7"/>
                <w:lang w:val="kk-KZ"/>
              </w:rPr>
              <w:t xml:space="preserve"> </w:t>
            </w:r>
            <w:r w:rsidR="00546629" w:rsidRPr="00546629">
              <w:rPr>
                <w:b/>
                <w:bCs/>
              </w:rPr>
              <w:t>(трёх)</w:t>
            </w:r>
            <w:r w:rsidR="00A157CD">
              <w:rPr>
                <w:rStyle w:val="a7"/>
              </w:rPr>
              <w:t xml:space="preserve"> лет</w:t>
            </w:r>
            <w:r w:rsidR="00A157CD">
              <w:t xml:space="preserve"> каждый.</w:t>
            </w:r>
          </w:p>
        </w:tc>
      </w:tr>
      <w:tr w:rsidR="00991113" w:rsidRPr="00B30632" w14:paraId="135AEB42" w14:textId="77777777" w:rsidTr="00991113">
        <w:trPr>
          <w:trHeight w:val="377"/>
          <w:jc w:val="center"/>
        </w:trPr>
        <w:tc>
          <w:tcPr>
            <w:tcW w:w="19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B6B628" w14:textId="77777777" w:rsidR="0033558F" w:rsidRPr="00C623B8" w:rsidRDefault="003259B5" w:rsidP="00990039">
            <w:pPr>
              <w:textAlignment w:val="baseline"/>
            </w:pPr>
            <w:r>
              <w:t>2</w:t>
            </w:r>
          </w:p>
        </w:tc>
        <w:tc>
          <w:tcPr>
            <w:tcW w:w="3078" w:type="pct"/>
            <w:tcBorders>
              <w:top w:val="nil"/>
              <w:left w:val="nil"/>
              <w:bottom w:val="single" w:sz="4" w:space="0" w:color="auto"/>
              <w:right w:val="single" w:sz="8" w:space="0" w:color="auto"/>
            </w:tcBorders>
            <w:tcMar>
              <w:top w:w="0" w:type="dxa"/>
              <w:left w:w="108" w:type="dxa"/>
              <w:bottom w:w="0" w:type="dxa"/>
              <w:right w:w="108" w:type="dxa"/>
            </w:tcMar>
          </w:tcPr>
          <w:p w14:paraId="0A7716D1" w14:textId="77777777" w:rsidR="0033558F" w:rsidRPr="00FF040E" w:rsidRDefault="00EE3448" w:rsidP="00D5587C">
            <w:pPr>
              <w:spacing w:after="160" w:line="254" w:lineRule="auto"/>
              <w:rPr>
                <w:color w:val="auto"/>
              </w:rPr>
            </w:pPr>
            <w:r w:rsidRPr="00A157CD">
              <w:rPr>
                <w:color w:val="000000" w:themeColor="text1"/>
                <w:sz w:val="22"/>
                <w:szCs w:val="22"/>
              </w:rPr>
              <w:t>Не</w:t>
            </w:r>
            <w:r w:rsidR="00FB470E" w:rsidRPr="00A157CD">
              <w:rPr>
                <w:color w:val="000000" w:themeColor="text1"/>
                <w:sz w:val="22"/>
                <w:szCs w:val="22"/>
              </w:rPr>
              <w:t xml:space="preserve"> менее </w:t>
            </w:r>
            <w:r w:rsidR="00FB470E" w:rsidRPr="00FF040E">
              <w:rPr>
                <w:sz w:val="22"/>
                <w:szCs w:val="22"/>
              </w:rPr>
              <w:t>чем у трех из требуемых специалистов, наличие  квалификации</w:t>
            </w:r>
            <w:r w:rsidR="00593894" w:rsidRPr="00FF040E">
              <w:rPr>
                <w:sz w:val="22"/>
                <w:szCs w:val="22"/>
              </w:rPr>
              <w:t xml:space="preserve">, по теме «Систем пожарной сигнализации» на базе ИСО «Орион» с АРМ «Орион ПРО», подтвержденную (квалификационным аттестатом) с  действующей активной ссылкой на данный аттестат, выданным производителем оборудования систем безопасности ЗАО НВП «БОЛИД» , и имеющие допуски по электробезопасности </w:t>
            </w:r>
            <w:r w:rsidR="00A348B6" w:rsidRPr="00FF040E">
              <w:rPr>
                <w:sz w:val="22"/>
                <w:szCs w:val="22"/>
              </w:rPr>
              <w:t>до 100</w:t>
            </w:r>
            <w:r w:rsidR="002C0B49" w:rsidRPr="00FF040E">
              <w:rPr>
                <w:sz w:val="22"/>
                <w:szCs w:val="22"/>
              </w:rPr>
              <w:t>0</w:t>
            </w:r>
            <w:r w:rsidR="00A348B6" w:rsidRPr="00FF040E">
              <w:rPr>
                <w:sz w:val="22"/>
                <w:szCs w:val="22"/>
              </w:rPr>
              <w:t xml:space="preserve"> В </w:t>
            </w:r>
            <w:r w:rsidR="00593894" w:rsidRPr="00FF040E">
              <w:rPr>
                <w:sz w:val="22"/>
                <w:szCs w:val="22"/>
              </w:rPr>
              <w:t>не ниже 3 группы; прошедших обучение по пожарно-техническому минимуму с  допуск к ра</w:t>
            </w:r>
            <w:r w:rsidR="00101F40">
              <w:rPr>
                <w:sz w:val="22"/>
                <w:szCs w:val="22"/>
              </w:rPr>
              <w:t>ботам на высоте более 1,3 метра,</w:t>
            </w:r>
            <w:r w:rsidR="00101F40" w:rsidRPr="00FF040E">
              <w:rPr>
                <w:sz w:val="22"/>
                <w:szCs w:val="22"/>
              </w:rPr>
              <w:t xml:space="preserve"> с допуском к работе сосудов работающих под давлением</w:t>
            </w:r>
            <w:r w:rsidR="00101F40">
              <w:rPr>
                <w:sz w:val="22"/>
                <w:szCs w:val="22"/>
              </w:rPr>
              <w:t>, наличие сертификата</w:t>
            </w:r>
            <w:r w:rsidR="00101F40" w:rsidRPr="00FE6334">
              <w:rPr>
                <w:sz w:val="22"/>
                <w:szCs w:val="22"/>
              </w:rPr>
              <w:t>, прошедшего</w:t>
            </w:r>
            <w:r w:rsidR="00101F40">
              <w:t xml:space="preserve"> обучения </w:t>
            </w:r>
            <w:r w:rsidR="00101F40" w:rsidRPr="00FE6334">
              <w:rPr>
                <w:sz w:val="22"/>
                <w:szCs w:val="22"/>
              </w:rPr>
              <w:t>по курсу «Безопасность и охрана труда»</w:t>
            </w:r>
            <w:r w:rsidR="00101F40">
              <w:rPr>
                <w:sz w:val="22"/>
                <w:szCs w:val="22"/>
              </w:rPr>
              <w:t>.</w:t>
            </w:r>
            <w:r w:rsidR="00101F40" w:rsidRPr="00FE6334">
              <w:rPr>
                <w:sz w:val="22"/>
                <w:szCs w:val="22"/>
              </w:rPr>
              <w:t xml:space="preserve"> </w:t>
            </w:r>
            <w:r w:rsidR="00593894" w:rsidRPr="00FF040E">
              <w:rPr>
                <w:sz w:val="22"/>
                <w:szCs w:val="22"/>
              </w:rPr>
              <w:t xml:space="preserve"> Приложить; квалификацио</w:t>
            </w:r>
            <w:r w:rsidR="00D5587C" w:rsidRPr="00FF040E">
              <w:rPr>
                <w:sz w:val="22"/>
                <w:szCs w:val="22"/>
              </w:rPr>
              <w:t xml:space="preserve">нные аттестаты, удостоверения, </w:t>
            </w:r>
            <w:r w:rsidR="00593894" w:rsidRPr="00FF040E">
              <w:rPr>
                <w:sz w:val="22"/>
                <w:szCs w:val="22"/>
              </w:rPr>
              <w:t>протоколы проверки знаний</w:t>
            </w:r>
            <w:r w:rsidR="00101F40">
              <w:rPr>
                <w:sz w:val="22"/>
                <w:szCs w:val="22"/>
              </w:rPr>
              <w:t>, сертификаты</w:t>
            </w:r>
            <w:r w:rsidR="00593894" w:rsidRPr="00FF040E">
              <w:rPr>
                <w:sz w:val="22"/>
                <w:szCs w:val="22"/>
              </w:rPr>
              <w:t>.</w:t>
            </w:r>
          </w:p>
        </w:tc>
        <w:tc>
          <w:tcPr>
            <w:tcW w:w="236" w:type="pct"/>
            <w:tcBorders>
              <w:top w:val="nil"/>
              <w:left w:val="nil"/>
              <w:bottom w:val="single" w:sz="4" w:space="0" w:color="auto"/>
              <w:right w:val="single" w:sz="8" w:space="0" w:color="auto"/>
            </w:tcBorders>
            <w:tcMar>
              <w:top w:w="0" w:type="dxa"/>
              <w:left w:w="108" w:type="dxa"/>
              <w:bottom w:w="0" w:type="dxa"/>
              <w:right w:w="108" w:type="dxa"/>
            </w:tcMar>
            <w:vAlign w:val="center"/>
          </w:tcPr>
          <w:p w14:paraId="15B31430" w14:textId="77777777" w:rsidR="0033558F" w:rsidRPr="00A67D51" w:rsidRDefault="00593894" w:rsidP="00991113">
            <w:pPr>
              <w:jc w:val="center"/>
              <w:rPr>
                <w:color w:val="auto"/>
                <w:lang w:val="kk-KZ"/>
              </w:rPr>
            </w:pPr>
            <w:r>
              <w:rPr>
                <w:color w:val="auto"/>
                <w:lang w:val="kk-KZ"/>
              </w:rPr>
              <w:t>3</w:t>
            </w:r>
          </w:p>
        </w:tc>
        <w:tc>
          <w:tcPr>
            <w:tcW w:w="1496" w:type="pct"/>
            <w:tcBorders>
              <w:top w:val="nil"/>
              <w:left w:val="nil"/>
              <w:bottom w:val="single" w:sz="4" w:space="0" w:color="auto"/>
              <w:right w:val="single" w:sz="8" w:space="0" w:color="auto"/>
            </w:tcBorders>
            <w:tcMar>
              <w:top w:w="0" w:type="dxa"/>
              <w:left w:w="108" w:type="dxa"/>
              <w:bottom w:w="0" w:type="dxa"/>
              <w:right w:w="108" w:type="dxa"/>
            </w:tcMar>
          </w:tcPr>
          <w:p w14:paraId="121A3B20" w14:textId="7F8AD030" w:rsidR="0033558F" w:rsidRPr="00B30632" w:rsidRDefault="003D44BC" w:rsidP="00B9085F">
            <w:pPr>
              <w:tabs>
                <w:tab w:val="left" w:pos="1170"/>
              </w:tabs>
              <w:rPr>
                <w:lang w:val="kk-KZ"/>
              </w:rPr>
            </w:pPr>
            <w:r>
              <w:rPr>
                <w:lang w:val="kk-KZ"/>
              </w:rPr>
              <w:t>С</w:t>
            </w:r>
            <w:r w:rsidR="00C714DB">
              <w:t xml:space="preserve">о стажем работы по соответствующей специальности </w:t>
            </w:r>
            <w:r w:rsidR="00C714DB">
              <w:rPr>
                <w:rStyle w:val="a7"/>
              </w:rPr>
              <w:t>не менее 3</w:t>
            </w:r>
            <w:r w:rsidR="00546629">
              <w:rPr>
                <w:rStyle w:val="a7"/>
                <w:lang w:val="kk-KZ"/>
              </w:rPr>
              <w:t xml:space="preserve"> </w:t>
            </w:r>
            <w:r w:rsidR="00546629" w:rsidRPr="00546629">
              <w:rPr>
                <w:b/>
                <w:bCs/>
              </w:rPr>
              <w:t>(трёх)</w:t>
            </w:r>
            <w:r w:rsidR="00546629">
              <w:rPr>
                <w:rStyle w:val="a7"/>
              </w:rPr>
              <w:t xml:space="preserve"> </w:t>
            </w:r>
            <w:r w:rsidR="00C714DB">
              <w:rPr>
                <w:rStyle w:val="a7"/>
              </w:rPr>
              <w:t>лет</w:t>
            </w:r>
            <w:r w:rsidR="00C714DB">
              <w:t xml:space="preserve"> каждый.</w:t>
            </w:r>
          </w:p>
        </w:tc>
      </w:tr>
      <w:tr w:rsidR="00991113" w:rsidRPr="00B30632" w14:paraId="7423B6B2" w14:textId="77777777" w:rsidTr="00593894">
        <w:trPr>
          <w:trHeight w:val="260"/>
          <w:jc w:val="center"/>
        </w:trPr>
        <w:tc>
          <w:tcPr>
            <w:tcW w:w="19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FFF209" w14:textId="77777777" w:rsidR="00866281" w:rsidRPr="00C623B8" w:rsidRDefault="003259B5" w:rsidP="00E21744">
            <w:pPr>
              <w:textAlignment w:val="baseline"/>
            </w:pPr>
            <w:r>
              <w:t>3</w:t>
            </w:r>
          </w:p>
        </w:tc>
        <w:tc>
          <w:tcPr>
            <w:tcW w:w="3078" w:type="pct"/>
            <w:tcBorders>
              <w:top w:val="nil"/>
              <w:left w:val="nil"/>
              <w:bottom w:val="single" w:sz="4" w:space="0" w:color="auto"/>
              <w:right w:val="single" w:sz="8" w:space="0" w:color="auto"/>
            </w:tcBorders>
            <w:tcMar>
              <w:top w:w="0" w:type="dxa"/>
              <w:left w:w="108" w:type="dxa"/>
              <w:bottom w:w="0" w:type="dxa"/>
              <w:right w:w="108" w:type="dxa"/>
            </w:tcMar>
          </w:tcPr>
          <w:p w14:paraId="72F4F971" w14:textId="77777777" w:rsidR="00593894" w:rsidRPr="00FE6334" w:rsidRDefault="00EE3448" w:rsidP="00593894">
            <w:pPr>
              <w:spacing w:after="160" w:line="254" w:lineRule="auto"/>
            </w:pPr>
            <w:r w:rsidRPr="00FF040E">
              <w:rPr>
                <w:sz w:val="22"/>
                <w:szCs w:val="22"/>
              </w:rPr>
              <w:t>Н</w:t>
            </w:r>
            <w:r w:rsidR="00950892" w:rsidRPr="00FF040E">
              <w:rPr>
                <w:sz w:val="22"/>
                <w:szCs w:val="22"/>
              </w:rPr>
              <w:t>е м</w:t>
            </w:r>
            <w:r w:rsidR="00FF040E" w:rsidRPr="00FF040E">
              <w:rPr>
                <w:sz w:val="22"/>
                <w:szCs w:val="22"/>
              </w:rPr>
              <w:t>енее чем у одного из требуемых специалистов</w:t>
            </w:r>
            <w:r w:rsidR="00950892" w:rsidRPr="00FF040E">
              <w:rPr>
                <w:sz w:val="22"/>
                <w:szCs w:val="22"/>
              </w:rPr>
              <w:t>, наличие квалификации</w:t>
            </w:r>
            <w:r w:rsidR="00593894" w:rsidRPr="00FF040E">
              <w:rPr>
                <w:sz w:val="22"/>
                <w:szCs w:val="22"/>
              </w:rPr>
              <w:t>, по теме «Систем автоматического пожаротушения» на базе ИСО «Орион», подтвержденную (квалификационным аттестатом) с  действующей активной ссылкой на данный аттестат, выданным производителем оборудования систем безопаснос</w:t>
            </w:r>
            <w:r w:rsidR="00E03132">
              <w:rPr>
                <w:sz w:val="22"/>
                <w:szCs w:val="22"/>
              </w:rPr>
              <w:t>ти ЗАО НВП «БОЛИД» , с допускам</w:t>
            </w:r>
            <w:r w:rsidR="00593894" w:rsidRPr="00FF040E">
              <w:rPr>
                <w:sz w:val="22"/>
                <w:szCs w:val="22"/>
              </w:rPr>
              <w:t xml:space="preserve"> по электробезопасности </w:t>
            </w:r>
            <w:r w:rsidR="002C0B49" w:rsidRPr="00FF040E">
              <w:rPr>
                <w:sz w:val="22"/>
                <w:szCs w:val="22"/>
              </w:rPr>
              <w:t xml:space="preserve">до 1000 В </w:t>
            </w:r>
            <w:r w:rsidR="00E03132">
              <w:rPr>
                <w:sz w:val="22"/>
                <w:szCs w:val="22"/>
              </w:rPr>
              <w:t>не ниже 3 группы; прошедшего</w:t>
            </w:r>
            <w:r w:rsidR="00593894" w:rsidRPr="00FF040E">
              <w:rPr>
                <w:sz w:val="22"/>
                <w:szCs w:val="22"/>
              </w:rPr>
              <w:t xml:space="preserve"> обучение по пожарно-техническому минимуму с  допуск</w:t>
            </w:r>
            <w:r w:rsidR="00E03132">
              <w:rPr>
                <w:sz w:val="22"/>
                <w:szCs w:val="22"/>
              </w:rPr>
              <w:t>ом к работе</w:t>
            </w:r>
            <w:r w:rsidR="00593894" w:rsidRPr="00FF040E">
              <w:rPr>
                <w:sz w:val="22"/>
                <w:szCs w:val="22"/>
              </w:rPr>
              <w:t xml:space="preserve"> на высоте более 1,3 метра, с допуском к работе сосудов работающих под давлением</w:t>
            </w:r>
            <w:r w:rsidR="00101F40">
              <w:rPr>
                <w:sz w:val="22"/>
                <w:szCs w:val="22"/>
              </w:rPr>
              <w:t>, наличие сертификата</w:t>
            </w:r>
            <w:r w:rsidR="00101F40" w:rsidRPr="00FE6334">
              <w:rPr>
                <w:sz w:val="22"/>
                <w:szCs w:val="22"/>
              </w:rPr>
              <w:t>, прошедшего</w:t>
            </w:r>
            <w:r w:rsidR="00101F40">
              <w:t xml:space="preserve"> обучения </w:t>
            </w:r>
            <w:r w:rsidR="00101F40" w:rsidRPr="00FE6334">
              <w:rPr>
                <w:sz w:val="22"/>
                <w:szCs w:val="22"/>
              </w:rPr>
              <w:t>по курсу «Безопасность и охрана труда»</w:t>
            </w:r>
            <w:r w:rsidR="00101F40">
              <w:rPr>
                <w:sz w:val="22"/>
                <w:szCs w:val="22"/>
              </w:rPr>
              <w:t>.</w:t>
            </w:r>
            <w:r w:rsidR="00101F40" w:rsidRPr="00FE6334">
              <w:rPr>
                <w:sz w:val="22"/>
                <w:szCs w:val="22"/>
              </w:rPr>
              <w:t xml:space="preserve"> </w:t>
            </w:r>
            <w:r w:rsidR="00593894" w:rsidRPr="00FF040E">
              <w:rPr>
                <w:sz w:val="22"/>
                <w:szCs w:val="22"/>
              </w:rPr>
              <w:t xml:space="preserve"> Приложить; квалификационные аттестаты,</w:t>
            </w:r>
            <w:r w:rsidR="00593894" w:rsidRPr="00FE6334">
              <w:rPr>
                <w:sz w:val="22"/>
                <w:szCs w:val="22"/>
              </w:rPr>
              <w:t xml:space="preserve"> </w:t>
            </w:r>
            <w:r w:rsidR="00D5587C">
              <w:rPr>
                <w:sz w:val="22"/>
                <w:szCs w:val="22"/>
              </w:rPr>
              <w:t xml:space="preserve">удостоверения, </w:t>
            </w:r>
            <w:r w:rsidR="00593894" w:rsidRPr="00FE6334">
              <w:rPr>
                <w:sz w:val="22"/>
                <w:szCs w:val="22"/>
              </w:rPr>
              <w:t>протоколы проверки знаний</w:t>
            </w:r>
            <w:r w:rsidR="0060111D">
              <w:rPr>
                <w:sz w:val="22"/>
                <w:szCs w:val="22"/>
              </w:rPr>
              <w:t>, сертификат</w:t>
            </w:r>
            <w:r w:rsidR="00593894" w:rsidRPr="00FE6334">
              <w:rPr>
                <w:sz w:val="22"/>
                <w:szCs w:val="22"/>
              </w:rPr>
              <w:t>.</w:t>
            </w:r>
          </w:p>
          <w:p w14:paraId="3B124A67" w14:textId="77777777" w:rsidR="00866281" w:rsidRDefault="00866281" w:rsidP="00A348B6"/>
        </w:tc>
        <w:tc>
          <w:tcPr>
            <w:tcW w:w="236" w:type="pct"/>
            <w:tcBorders>
              <w:top w:val="nil"/>
              <w:left w:val="nil"/>
              <w:bottom w:val="single" w:sz="4" w:space="0" w:color="auto"/>
              <w:right w:val="single" w:sz="8" w:space="0" w:color="auto"/>
            </w:tcBorders>
            <w:tcMar>
              <w:top w:w="0" w:type="dxa"/>
              <w:left w:w="108" w:type="dxa"/>
              <w:bottom w:w="0" w:type="dxa"/>
              <w:right w:w="108" w:type="dxa"/>
            </w:tcMar>
            <w:vAlign w:val="center"/>
          </w:tcPr>
          <w:p w14:paraId="47BD300D" w14:textId="77777777" w:rsidR="00866281" w:rsidRDefault="00CE20D1" w:rsidP="00866281">
            <w:pPr>
              <w:jc w:val="center"/>
              <w:rPr>
                <w:color w:val="auto"/>
                <w:lang w:val="kk-KZ"/>
              </w:rPr>
            </w:pPr>
            <w:r>
              <w:rPr>
                <w:color w:val="auto"/>
                <w:lang w:val="kk-KZ"/>
              </w:rPr>
              <w:t>1</w:t>
            </w:r>
          </w:p>
        </w:tc>
        <w:tc>
          <w:tcPr>
            <w:tcW w:w="1496" w:type="pct"/>
            <w:tcBorders>
              <w:top w:val="nil"/>
              <w:left w:val="nil"/>
              <w:bottom w:val="single" w:sz="4" w:space="0" w:color="auto"/>
              <w:right w:val="single" w:sz="8" w:space="0" w:color="auto"/>
            </w:tcBorders>
            <w:tcMar>
              <w:top w:w="0" w:type="dxa"/>
              <w:left w:w="108" w:type="dxa"/>
              <w:bottom w:w="0" w:type="dxa"/>
              <w:right w:w="108" w:type="dxa"/>
            </w:tcMar>
          </w:tcPr>
          <w:p w14:paraId="3FE94C5F" w14:textId="45DDF95E" w:rsidR="00866281" w:rsidRPr="00B30632" w:rsidRDefault="003D44BC" w:rsidP="00E21744">
            <w:pPr>
              <w:rPr>
                <w:color w:val="auto"/>
                <w:lang w:val="kk-KZ"/>
              </w:rPr>
            </w:pPr>
            <w:r>
              <w:rPr>
                <w:lang w:val="kk-KZ"/>
              </w:rPr>
              <w:t>С</w:t>
            </w:r>
            <w:r w:rsidR="00C714DB">
              <w:t xml:space="preserve">о стажем работы по соответствующей специальности </w:t>
            </w:r>
            <w:r w:rsidR="00C714DB">
              <w:rPr>
                <w:rStyle w:val="a7"/>
              </w:rPr>
              <w:t>не менее 3</w:t>
            </w:r>
            <w:r w:rsidR="00546629">
              <w:rPr>
                <w:rStyle w:val="a7"/>
                <w:lang w:val="kk-KZ"/>
              </w:rPr>
              <w:t xml:space="preserve"> </w:t>
            </w:r>
            <w:r w:rsidR="00546629" w:rsidRPr="00546629">
              <w:rPr>
                <w:b/>
                <w:bCs/>
              </w:rPr>
              <w:t>(трёх)</w:t>
            </w:r>
            <w:r w:rsidR="00C714DB">
              <w:rPr>
                <w:rStyle w:val="a7"/>
              </w:rPr>
              <w:t xml:space="preserve"> лет</w:t>
            </w:r>
            <w:r w:rsidR="00C714DB">
              <w:t>.</w:t>
            </w:r>
          </w:p>
        </w:tc>
      </w:tr>
      <w:tr w:rsidR="00593894" w14:paraId="47B0FBDD" w14:textId="77777777" w:rsidTr="00593894">
        <w:trPr>
          <w:trHeight w:val="260"/>
          <w:jc w:val="center"/>
        </w:trPr>
        <w:tc>
          <w:tcPr>
            <w:tcW w:w="19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24B0DE" w14:textId="77777777" w:rsidR="00593894" w:rsidRDefault="00BA637C" w:rsidP="00E21744">
            <w:pPr>
              <w:textAlignment w:val="baseline"/>
            </w:pPr>
            <w:r>
              <w:t>4</w:t>
            </w:r>
          </w:p>
        </w:tc>
        <w:tc>
          <w:tcPr>
            <w:tcW w:w="307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FA20533" w14:textId="77777777" w:rsidR="00BA637C" w:rsidRPr="00A157CD" w:rsidRDefault="00BA637C" w:rsidP="00BA637C">
            <w:pPr>
              <w:shd w:val="clear" w:color="auto" w:fill="FFFFFF"/>
              <w:rPr>
                <w:color w:val="000000" w:themeColor="text1"/>
                <w:sz w:val="22"/>
                <w:szCs w:val="22"/>
              </w:rPr>
            </w:pPr>
            <w:r w:rsidRPr="00A157CD">
              <w:rPr>
                <w:color w:val="000000" w:themeColor="text1"/>
                <w:sz w:val="22"/>
                <w:szCs w:val="22"/>
              </w:rPr>
              <w:t>Компания или ИП должны располагать собственным или арендованным помещением для ведения деятельности.</w:t>
            </w:r>
          </w:p>
          <w:p w14:paraId="75AE331E" w14:textId="77777777" w:rsidR="00593894" w:rsidRDefault="00BA637C" w:rsidP="00BA637C">
            <w:pPr>
              <w:shd w:val="clear" w:color="auto" w:fill="FFFFFF"/>
            </w:pPr>
            <w:r w:rsidRPr="00A157CD">
              <w:rPr>
                <w:color w:val="000000" w:themeColor="text1"/>
                <w:sz w:val="22"/>
                <w:szCs w:val="22"/>
              </w:rPr>
              <w:t>Необходимо иметь технические приборы для контроля параметров, связанных с безопасной работой систем пожарной автоматики.</w:t>
            </w:r>
          </w:p>
        </w:tc>
        <w:tc>
          <w:tcPr>
            <w:tcW w:w="23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6EBEB94" w14:textId="77777777" w:rsidR="00593894" w:rsidRDefault="00593894" w:rsidP="00866281">
            <w:pPr>
              <w:jc w:val="center"/>
              <w:rPr>
                <w:color w:val="auto"/>
                <w:lang w:val="kk-KZ"/>
              </w:rPr>
            </w:pPr>
          </w:p>
        </w:tc>
        <w:tc>
          <w:tcPr>
            <w:tcW w:w="1496"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3B952FA" w14:textId="77777777" w:rsidR="00593894" w:rsidRPr="00593894" w:rsidRDefault="00593894" w:rsidP="00E21744"/>
        </w:tc>
      </w:tr>
    </w:tbl>
    <w:p w14:paraId="6BBB2C38" w14:textId="77777777" w:rsidR="00BB5BF0" w:rsidRDefault="00BB5BF0" w:rsidP="00BB5BF0">
      <w:pPr>
        <w:ind w:firstLine="397"/>
        <w:jc w:val="both"/>
      </w:pPr>
    </w:p>
    <w:p w14:paraId="069C3F82" w14:textId="77777777" w:rsidR="00BB5BF0" w:rsidRPr="003C1D6A" w:rsidRDefault="00BB5BF0" w:rsidP="00B97FC6">
      <w:pPr>
        <w:ind w:firstLine="397"/>
        <w:textAlignment w:val="baseline"/>
        <w:rPr>
          <w:b/>
        </w:rPr>
      </w:pPr>
      <w:r>
        <w:t> </w:t>
      </w:r>
      <w:r w:rsidRPr="003C1D6A">
        <w:rPr>
          <w:rStyle w:val="s0"/>
          <w:b/>
        </w:rPr>
        <w:t>5. Наличие опыта работы, соответствующего предмету закупаемых услуг за последние десять лет</w:t>
      </w:r>
    </w:p>
    <w:p w14:paraId="333D05B7" w14:textId="77777777" w:rsidR="00BB5BF0" w:rsidRDefault="00BB5BF0" w:rsidP="00BB5BF0">
      <w:pPr>
        <w:ind w:firstLine="397"/>
        <w:textAlignment w:val="baseline"/>
      </w:pPr>
      <w:r>
        <w:t> </w:t>
      </w:r>
    </w:p>
    <w:tbl>
      <w:tblPr>
        <w:tblW w:w="5000" w:type="pct"/>
        <w:jc w:val="center"/>
        <w:tblCellMar>
          <w:left w:w="0" w:type="dxa"/>
          <w:right w:w="0" w:type="dxa"/>
        </w:tblCellMar>
        <w:tblLook w:val="04A0" w:firstRow="1" w:lastRow="0" w:firstColumn="1" w:lastColumn="0" w:noHBand="0" w:noVBand="1"/>
      </w:tblPr>
      <w:tblGrid>
        <w:gridCol w:w="958"/>
        <w:gridCol w:w="10744"/>
        <w:gridCol w:w="3084"/>
      </w:tblGrid>
      <w:tr w:rsidR="00BB5BF0" w14:paraId="2253B79E" w14:textId="77777777" w:rsidTr="000F2675">
        <w:trPr>
          <w:jc w:val="center"/>
        </w:trPr>
        <w:tc>
          <w:tcPr>
            <w:tcW w:w="3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110CC1" w14:textId="77777777" w:rsidR="00BB5BF0" w:rsidRPr="006B300D" w:rsidRDefault="00BB5BF0" w:rsidP="006E437E">
            <w:pPr>
              <w:textAlignment w:val="baseline"/>
              <w:rPr>
                <w:b/>
              </w:rPr>
            </w:pPr>
            <w:r w:rsidRPr="006B300D">
              <w:rPr>
                <w:b/>
              </w:rPr>
              <w:t>№</w:t>
            </w:r>
            <w:r w:rsidR="006B300D" w:rsidRPr="006B300D">
              <w:rPr>
                <w:b/>
              </w:rPr>
              <w:t>п/п</w:t>
            </w:r>
          </w:p>
        </w:tc>
        <w:tc>
          <w:tcPr>
            <w:tcW w:w="3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2328B1" w14:textId="77777777" w:rsidR="00BB5BF0" w:rsidRPr="006B300D" w:rsidRDefault="00BB5BF0" w:rsidP="006E437E">
            <w:pPr>
              <w:jc w:val="center"/>
              <w:textAlignment w:val="baseline"/>
              <w:rPr>
                <w:b/>
              </w:rPr>
            </w:pPr>
            <w:r w:rsidRPr="006B300D">
              <w:rPr>
                <w:b/>
              </w:rPr>
              <w:t>Наименование предмета закупаемых услуг</w:t>
            </w:r>
          </w:p>
          <w:p w14:paraId="03DD13AD" w14:textId="77777777" w:rsidR="00BB5BF0" w:rsidRPr="006B300D" w:rsidRDefault="00BB5BF0" w:rsidP="006E437E">
            <w:pPr>
              <w:jc w:val="center"/>
              <w:textAlignment w:val="baseline"/>
              <w:rPr>
                <w:b/>
              </w:rPr>
            </w:pPr>
            <w:r w:rsidRPr="006B300D">
              <w:rPr>
                <w:b/>
              </w:rPr>
              <w:t>(наименование лота)</w:t>
            </w:r>
          </w:p>
        </w:tc>
        <w:tc>
          <w:tcPr>
            <w:tcW w:w="10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48939C" w14:textId="77777777" w:rsidR="00BB5BF0" w:rsidRPr="006B300D" w:rsidRDefault="00BB5BF0" w:rsidP="006E437E">
            <w:pPr>
              <w:jc w:val="center"/>
              <w:textAlignment w:val="baseline"/>
              <w:rPr>
                <w:b/>
              </w:rPr>
            </w:pPr>
            <w:r w:rsidRPr="006B300D">
              <w:rPr>
                <w:b/>
              </w:rPr>
              <w:t>Количество лет</w:t>
            </w:r>
          </w:p>
        </w:tc>
      </w:tr>
      <w:tr w:rsidR="00BB5BF0" w14:paraId="29CF1901" w14:textId="77777777" w:rsidTr="000F2675">
        <w:trPr>
          <w:jc w:val="center"/>
        </w:trPr>
        <w:tc>
          <w:tcPr>
            <w:tcW w:w="3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7EA1D" w14:textId="77777777" w:rsidR="00BB5BF0" w:rsidRPr="003C1D6A" w:rsidRDefault="003C1D6A" w:rsidP="006E437E">
            <w:pPr>
              <w:textAlignment w:val="baseline"/>
            </w:pPr>
            <w:r>
              <w:t>1</w:t>
            </w:r>
          </w:p>
        </w:tc>
        <w:tc>
          <w:tcPr>
            <w:tcW w:w="3633" w:type="pct"/>
            <w:tcBorders>
              <w:top w:val="nil"/>
              <w:left w:val="nil"/>
              <w:bottom w:val="single" w:sz="8" w:space="0" w:color="auto"/>
              <w:right w:val="single" w:sz="8" w:space="0" w:color="auto"/>
            </w:tcBorders>
            <w:tcMar>
              <w:top w:w="0" w:type="dxa"/>
              <w:left w:w="108" w:type="dxa"/>
              <w:bottom w:w="0" w:type="dxa"/>
              <w:right w:w="108" w:type="dxa"/>
            </w:tcMar>
            <w:hideMark/>
          </w:tcPr>
          <w:p w14:paraId="2A9D197A" w14:textId="77777777" w:rsidR="00BB5BF0" w:rsidRPr="006F588D" w:rsidRDefault="00703B36" w:rsidP="00703B36">
            <w:pPr>
              <w:autoSpaceDE w:val="0"/>
              <w:autoSpaceDN w:val="0"/>
              <w:adjustRightInd w:val="0"/>
              <w:rPr>
                <w:color w:val="auto"/>
              </w:rPr>
            </w:pPr>
            <w:r w:rsidRPr="00703B36">
              <w:rPr>
                <w:rFonts w:eastAsiaTheme="minorHAnsi"/>
                <w:color w:val="auto"/>
                <w:sz w:val="22"/>
                <w:szCs w:val="22"/>
                <w:lang w:eastAsia="en-US"/>
              </w:rPr>
              <w:t>Монтаж автоматического газового пожаротушения в</w:t>
            </w:r>
            <w:r>
              <w:rPr>
                <w:rFonts w:eastAsiaTheme="minorHAnsi"/>
                <w:color w:val="auto"/>
                <w:sz w:val="22"/>
                <w:szCs w:val="22"/>
                <w:lang w:eastAsia="en-US"/>
              </w:rPr>
              <w:t xml:space="preserve"> </w:t>
            </w:r>
            <w:r w:rsidRPr="00703B36">
              <w:rPr>
                <w:rFonts w:eastAsiaTheme="minorHAnsi"/>
                <w:color w:val="auto"/>
                <w:sz w:val="22"/>
                <w:szCs w:val="22"/>
                <w:lang w:eastAsia="en-US"/>
              </w:rPr>
              <w:t>технических помещениях РТС Кок-Тобе (Гермозона, Щитовая, ИБП, Малая щитовая)</w:t>
            </w:r>
          </w:p>
        </w:tc>
        <w:tc>
          <w:tcPr>
            <w:tcW w:w="1043" w:type="pct"/>
            <w:tcBorders>
              <w:top w:val="nil"/>
              <w:left w:val="nil"/>
              <w:bottom w:val="single" w:sz="8" w:space="0" w:color="auto"/>
              <w:right w:val="single" w:sz="8" w:space="0" w:color="auto"/>
            </w:tcBorders>
            <w:tcMar>
              <w:top w:w="0" w:type="dxa"/>
              <w:left w:w="108" w:type="dxa"/>
              <w:bottom w:w="0" w:type="dxa"/>
              <w:right w:w="108" w:type="dxa"/>
            </w:tcMar>
            <w:hideMark/>
          </w:tcPr>
          <w:p w14:paraId="67E726F9" w14:textId="5F8FF213" w:rsidR="00BB5BF0" w:rsidRPr="003C1D6A" w:rsidRDefault="00546629" w:rsidP="000F2675">
            <w:pPr>
              <w:jc w:val="center"/>
              <w:rPr>
                <w:color w:val="auto"/>
              </w:rPr>
            </w:pPr>
            <w:r>
              <w:t xml:space="preserve">не менее </w:t>
            </w:r>
            <w:r w:rsidRPr="00546629">
              <w:rPr>
                <w:b/>
                <w:bCs/>
              </w:rPr>
              <w:t>3 (трёх) лет</w:t>
            </w:r>
            <w:r>
              <w:t>.</w:t>
            </w:r>
          </w:p>
        </w:tc>
      </w:tr>
    </w:tbl>
    <w:p w14:paraId="08FF04CC" w14:textId="77777777" w:rsidR="00BB5BF0" w:rsidRPr="00C623B8" w:rsidRDefault="00BB5BF0" w:rsidP="00BB5BF0">
      <w:pPr>
        <w:ind w:firstLine="397"/>
        <w:jc w:val="both"/>
      </w:pPr>
      <w:r>
        <w:rPr>
          <w:rStyle w:val="s0"/>
        </w:rPr>
        <w:t> </w:t>
      </w:r>
    </w:p>
    <w:p w14:paraId="3A67B9E3" w14:textId="77777777" w:rsidR="00BB5BF0" w:rsidRDefault="00D83668" w:rsidP="00BB5BF0">
      <w:pPr>
        <w:ind w:firstLine="397"/>
        <w:jc w:val="both"/>
      </w:pPr>
      <w:r>
        <w:rPr>
          <w:rStyle w:val="s0"/>
        </w:rPr>
        <w:t>Примечание:</w:t>
      </w:r>
    </w:p>
    <w:p w14:paraId="385300A6" w14:textId="77777777" w:rsidR="00BB5BF0" w:rsidRDefault="00BB5BF0" w:rsidP="00BB5BF0">
      <w:pPr>
        <w:ind w:firstLine="397"/>
        <w:jc w:val="both"/>
      </w:pPr>
      <w:r>
        <w:rPr>
          <w:rStyle w:val="s0"/>
        </w:rPr>
        <w:t>1. Каждая единица требуемых материальных и трудовых ресурсов указывается отдельной строкой.</w:t>
      </w:r>
    </w:p>
    <w:p w14:paraId="634CA935" w14:textId="77777777" w:rsidR="00BB5BF0" w:rsidRDefault="00BB5BF0" w:rsidP="00BB5BF0">
      <w:pPr>
        <w:ind w:firstLine="397"/>
        <w:jc w:val="both"/>
      </w:pPr>
      <w:r>
        <w:rPr>
          <w:rStyle w:val="s0"/>
        </w:rPr>
        <w:t>2. Установление квалификационных требований, предъявляемых потенциальным поставщикам в иных документах, не допускается.</w:t>
      </w:r>
    </w:p>
    <w:p w14:paraId="0F044C58" w14:textId="77777777" w:rsidR="000C0D8D" w:rsidRPr="00C213AB" w:rsidRDefault="000C0D8D"/>
    <w:p w14:paraId="32F189A3" w14:textId="77777777" w:rsidR="00E53D94" w:rsidRDefault="00E53D94" w:rsidP="008119FF">
      <w:pPr>
        <w:jc w:val="both"/>
        <w:rPr>
          <w:rFonts w:eastAsiaTheme="minorHAnsi"/>
          <w:b/>
          <w:color w:val="auto"/>
          <w:sz w:val="28"/>
          <w:szCs w:val="28"/>
          <w:lang w:eastAsia="en-US"/>
        </w:rPr>
      </w:pPr>
    </w:p>
    <w:p w14:paraId="7739F87F" w14:textId="77777777" w:rsidR="00E53D94" w:rsidRPr="009C36F6" w:rsidRDefault="00703B36" w:rsidP="00E53D94">
      <w:pPr>
        <w:ind w:firstLine="397"/>
        <w:rPr>
          <w:b/>
          <w:sz w:val="28"/>
          <w:szCs w:val="28"/>
          <w:lang w:val="kk-KZ"/>
        </w:rPr>
      </w:pPr>
      <w:r>
        <w:rPr>
          <w:b/>
          <w:sz w:val="28"/>
          <w:szCs w:val="28"/>
          <w:lang w:val="kk-KZ"/>
        </w:rPr>
        <w:t xml:space="preserve">Заместитель директора - </w:t>
      </w:r>
      <w:r w:rsidR="00991113">
        <w:rPr>
          <w:b/>
          <w:sz w:val="28"/>
          <w:szCs w:val="28"/>
          <w:lang w:val="kk-KZ"/>
        </w:rPr>
        <w:t>Главный инженер</w:t>
      </w:r>
      <w:r w:rsidR="00E53D94" w:rsidRPr="009C36F6">
        <w:rPr>
          <w:b/>
          <w:sz w:val="28"/>
          <w:szCs w:val="28"/>
          <w:lang w:val="kk-KZ"/>
        </w:rPr>
        <w:tab/>
      </w:r>
      <w:r w:rsidR="00991113">
        <w:rPr>
          <w:b/>
          <w:sz w:val="28"/>
          <w:szCs w:val="28"/>
          <w:lang w:val="kk-KZ"/>
        </w:rPr>
        <w:t xml:space="preserve">   </w:t>
      </w:r>
      <w:r>
        <w:rPr>
          <w:b/>
          <w:sz w:val="28"/>
          <w:szCs w:val="28"/>
          <w:lang w:val="kk-KZ"/>
        </w:rPr>
        <w:t xml:space="preserve">          Қожәлім Б.Қ.</w:t>
      </w:r>
    </w:p>
    <w:p w14:paraId="05FF0884" w14:textId="77777777" w:rsidR="00E53D94" w:rsidRPr="00E53D94" w:rsidRDefault="00E53D94" w:rsidP="00E53D94">
      <w:pPr>
        <w:ind w:firstLine="397"/>
        <w:jc w:val="both"/>
        <w:rPr>
          <w:rStyle w:val="s0"/>
          <w:b/>
          <w:color w:val="auto"/>
          <w:sz w:val="28"/>
          <w:szCs w:val="28"/>
          <w:lang w:val="kk-KZ"/>
        </w:rPr>
      </w:pPr>
    </w:p>
    <w:p w14:paraId="23F6647B" w14:textId="77777777" w:rsidR="006822E4" w:rsidRDefault="006822E4" w:rsidP="00C213AB">
      <w:pPr>
        <w:jc w:val="right"/>
        <w:rPr>
          <w:rStyle w:val="s0"/>
          <w:lang w:val="kk-KZ"/>
        </w:rPr>
      </w:pPr>
    </w:p>
    <w:p w14:paraId="3E7982D3" w14:textId="77777777" w:rsidR="006822E4" w:rsidRDefault="006822E4" w:rsidP="00C213AB">
      <w:pPr>
        <w:jc w:val="right"/>
        <w:rPr>
          <w:rStyle w:val="s0"/>
          <w:lang w:val="kk-KZ"/>
        </w:rPr>
      </w:pPr>
    </w:p>
    <w:p w14:paraId="569C9EB6" w14:textId="77777777" w:rsidR="006822E4" w:rsidRDefault="006822E4" w:rsidP="00C213AB">
      <w:pPr>
        <w:jc w:val="right"/>
        <w:rPr>
          <w:rStyle w:val="s0"/>
          <w:lang w:val="kk-KZ"/>
        </w:rPr>
      </w:pPr>
    </w:p>
    <w:p w14:paraId="51817F96" w14:textId="77777777" w:rsidR="006822E4" w:rsidRDefault="006822E4" w:rsidP="00C213AB">
      <w:pPr>
        <w:jc w:val="right"/>
        <w:rPr>
          <w:rStyle w:val="s0"/>
          <w:lang w:val="kk-KZ"/>
        </w:rPr>
      </w:pPr>
    </w:p>
    <w:p w14:paraId="700884AA" w14:textId="77777777" w:rsidR="00E577E3" w:rsidRDefault="00E577E3" w:rsidP="00C213AB">
      <w:pPr>
        <w:jc w:val="right"/>
        <w:rPr>
          <w:rStyle w:val="s0"/>
          <w:lang w:val="kk-KZ"/>
        </w:rPr>
      </w:pPr>
    </w:p>
    <w:p w14:paraId="11D67289" w14:textId="77777777" w:rsidR="00E577E3" w:rsidRDefault="00E577E3" w:rsidP="00C213AB">
      <w:pPr>
        <w:jc w:val="right"/>
        <w:rPr>
          <w:rStyle w:val="s0"/>
          <w:lang w:val="kk-KZ"/>
        </w:rPr>
      </w:pPr>
    </w:p>
    <w:p w14:paraId="6AF4A026" w14:textId="77777777" w:rsidR="009002BA" w:rsidRDefault="009002BA" w:rsidP="00C213AB">
      <w:pPr>
        <w:jc w:val="right"/>
        <w:rPr>
          <w:rStyle w:val="s0"/>
          <w:lang w:val="kk-KZ"/>
        </w:rPr>
      </w:pPr>
    </w:p>
    <w:p w14:paraId="45B0BC5A" w14:textId="77777777" w:rsidR="00B97FC6" w:rsidRDefault="00B97FC6" w:rsidP="00C213AB">
      <w:pPr>
        <w:jc w:val="right"/>
        <w:rPr>
          <w:rStyle w:val="s0"/>
          <w:lang w:val="kk-KZ"/>
        </w:rPr>
      </w:pPr>
    </w:p>
    <w:p w14:paraId="2836ADED" w14:textId="77777777" w:rsidR="00C634CC" w:rsidRDefault="00C634CC" w:rsidP="00C213AB">
      <w:pPr>
        <w:jc w:val="right"/>
        <w:rPr>
          <w:rStyle w:val="s0"/>
          <w:lang w:val="kk-KZ"/>
        </w:rPr>
      </w:pPr>
    </w:p>
    <w:p w14:paraId="54BB1FC8" w14:textId="77777777" w:rsidR="00C634CC" w:rsidRDefault="00C634CC" w:rsidP="00C213AB">
      <w:pPr>
        <w:jc w:val="right"/>
        <w:rPr>
          <w:rStyle w:val="s0"/>
          <w:lang w:val="kk-KZ"/>
        </w:rPr>
      </w:pPr>
    </w:p>
    <w:p w14:paraId="29BF2ED3" w14:textId="77777777" w:rsidR="00C634CC" w:rsidRDefault="00C634CC" w:rsidP="00C213AB">
      <w:pPr>
        <w:jc w:val="right"/>
        <w:rPr>
          <w:rStyle w:val="s0"/>
          <w:lang w:val="kk-KZ"/>
        </w:rPr>
      </w:pPr>
    </w:p>
    <w:p w14:paraId="26740F19" w14:textId="77777777" w:rsidR="00F23C26" w:rsidRDefault="00F23C26" w:rsidP="00C213AB">
      <w:pPr>
        <w:jc w:val="right"/>
        <w:rPr>
          <w:rStyle w:val="s0"/>
          <w:i/>
          <w:lang w:val="kk-KZ"/>
        </w:rPr>
      </w:pPr>
    </w:p>
    <w:p w14:paraId="4D73FFA2" w14:textId="77777777" w:rsidR="00F23C26" w:rsidRDefault="00F23C26" w:rsidP="00C213AB">
      <w:pPr>
        <w:jc w:val="right"/>
        <w:rPr>
          <w:rStyle w:val="s0"/>
          <w:i/>
          <w:lang w:val="kk-KZ"/>
        </w:rPr>
      </w:pPr>
    </w:p>
    <w:p w14:paraId="7622C39D" w14:textId="77777777" w:rsidR="00F23C26" w:rsidRDefault="00F23C26" w:rsidP="00C213AB">
      <w:pPr>
        <w:jc w:val="right"/>
        <w:rPr>
          <w:rStyle w:val="s0"/>
          <w:i/>
          <w:lang w:val="kk-KZ"/>
        </w:rPr>
      </w:pPr>
    </w:p>
    <w:p w14:paraId="2EB74F1A" w14:textId="77777777" w:rsidR="00F23C26" w:rsidRDefault="00F23C26" w:rsidP="00C213AB">
      <w:pPr>
        <w:jc w:val="right"/>
        <w:rPr>
          <w:rStyle w:val="s0"/>
          <w:i/>
          <w:lang w:val="kk-KZ"/>
        </w:rPr>
      </w:pPr>
    </w:p>
    <w:p w14:paraId="49627608" w14:textId="77777777" w:rsidR="00F23C26" w:rsidRDefault="00F23C26" w:rsidP="00C213AB">
      <w:pPr>
        <w:jc w:val="right"/>
        <w:rPr>
          <w:rStyle w:val="s0"/>
          <w:i/>
          <w:lang w:val="kk-KZ"/>
        </w:rPr>
      </w:pPr>
    </w:p>
    <w:p w14:paraId="6156E5B9" w14:textId="77777777" w:rsidR="00F23C26" w:rsidRDefault="00F23C26" w:rsidP="00C213AB">
      <w:pPr>
        <w:jc w:val="right"/>
        <w:rPr>
          <w:rStyle w:val="s0"/>
          <w:i/>
          <w:lang w:val="kk-KZ"/>
        </w:rPr>
      </w:pPr>
    </w:p>
    <w:p w14:paraId="5DB7DBB9" w14:textId="77777777" w:rsidR="00F23C26" w:rsidRDefault="00F23C26" w:rsidP="00C213AB">
      <w:pPr>
        <w:jc w:val="right"/>
        <w:rPr>
          <w:rStyle w:val="s0"/>
          <w:i/>
          <w:lang w:val="kk-KZ"/>
        </w:rPr>
      </w:pPr>
    </w:p>
    <w:p w14:paraId="71752929" w14:textId="77777777" w:rsidR="00F23C26" w:rsidRDefault="00F23C26" w:rsidP="00C213AB">
      <w:pPr>
        <w:jc w:val="right"/>
        <w:rPr>
          <w:rStyle w:val="s0"/>
          <w:i/>
          <w:lang w:val="kk-KZ"/>
        </w:rPr>
      </w:pPr>
    </w:p>
    <w:p w14:paraId="3411BC83" w14:textId="77777777" w:rsidR="008914EA" w:rsidRDefault="008914EA" w:rsidP="006F588D">
      <w:pPr>
        <w:ind w:firstLine="397"/>
        <w:rPr>
          <w:b/>
          <w:sz w:val="28"/>
          <w:szCs w:val="28"/>
          <w:lang w:val="kk-KZ"/>
        </w:rPr>
      </w:pPr>
    </w:p>
    <w:p w14:paraId="2779C303" w14:textId="77777777" w:rsidR="008914EA" w:rsidRDefault="008914EA" w:rsidP="006F588D">
      <w:pPr>
        <w:ind w:firstLine="397"/>
        <w:rPr>
          <w:rFonts w:ascii="Arial" w:hAnsi="Arial" w:cs="Arial"/>
          <w:color w:val="040C28"/>
        </w:rPr>
      </w:pPr>
    </w:p>
    <w:sectPr w:rsidR="008914EA" w:rsidSect="00F23C26">
      <w:pgSz w:w="16838" w:h="11906" w:orient="landscape"/>
      <w:pgMar w:top="709" w:right="1134" w:bottom="7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820BD"/>
    <w:multiLevelType w:val="multilevel"/>
    <w:tmpl w:val="6DDC3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F0"/>
    <w:rsid w:val="000657F7"/>
    <w:rsid w:val="00066008"/>
    <w:rsid w:val="0007170B"/>
    <w:rsid w:val="0009248A"/>
    <w:rsid w:val="000A60BC"/>
    <w:rsid w:val="000C0D8D"/>
    <w:rsid w:val="000C2346"/>
    <w:rsid w:val="000C53C0"/>
    <w:rsid w:val="000D31F8"/>
    <w:rsid w:val="000D5069"/>
    <w:rsid w:val="000E11B5"/>
    <w:rsid w:val="000E2C36"/>
    <w:rsid w:val="000F1770"/>
    <w:rsid w:val="000F2675"/>
    <w:rsid w:val="00101F40"/>
    <w:rsid w:val="00111234"/>
    <w:rsid w:val="00111A1B"/>
    <w:rsid w:val="001D642E"/>
    <w:rsid w:val="00290632"/>
    <w:rsid w:val="002A4FCA"/>
    <w:rsid w:val="002C0B49"/>
    <w:rsid w:val="002F3F5D"/>
    <w:rsid w:val="002F6C08"/>
    <w:rsid w:val="003259B5"/>
    <w:rsid w:val="0033558F"/>
    <w:rsid w:val="003457AF"/>
    <w:rsid w:val="00357ACE"/>
    <w:rsid w:val="003C1D6A"/>
    <w:rsid w:val="003D44BC"/>
    <w:rsid w:val="003E25F4"/>
    <w:rsid w:val="00512E76"/>
    <w:rsid w:val="0054042B"/>
    <w:rsid w:val="00546629"/>
    <w:rsid w:val="00587D0F"/>
    <w:rsid w:val="00593894"/>
    <w:rsid w:val="0059591E"/>
    <w:rsid w:val="005A6762"/>
    <w:rsid w:val="0060111D"/>
    <w:rsid w:val="006345D4"/>
    <w:rsid w:val="00657DF5"/>
    <w:rsid w:val="006822E4"/>
    <w:rsid w:val="006B300D"/>
    <w:rsid w:val="006B6E9F"/>
    <w:rsid w:val="006C4E77"/>
    <w:rsid w:val="006F031E"/>
    <w:rsid w:val="006F588D"/>
    <w:rsid w:val="00703B36"/>
    <w:rsid w:val="00714EA8"/>
    <w:rsid w:val="00726793"/>
    <w:rsid w:val="007375FC"/>
    <w:rsid w:val="00786817"/>
    <w:rsid w:val="007E5494"/>
    <w:rsid w:val="008119FF"/>
    <w:rsid w:val="0081362D"/>
    <w:rsid w:val="008559E7"/>
    <w:rsid w:val="00866281"/>
    <w:rsid w:val="00882A71"/>
    <w:rsid w:val="008914EA"/>
    <w:rsid w:val="008A59AA"/>
    <w:rsid w:val="008C7C7A"/>
    <w:rsid w:val="009002BA"/>
    <w:rsid w:val="00950892"/>
    <w:rsid w:val="0095221B"/>
    <w:rsid w:val="00957BD7"/>
    <w:rsid w:val="00965882"/>
    <w:rsid w:val="009739C2"/>
    <w:rsid w:val="009863A4"/>
    <w:rsid w:val="00991113"/>
    <w:rsid w:val="009D12EB"/>
    <w:rsid w:val="009D3961"/>
    <w:rsid w:val="009F5913"/>
    <w:rsid w:val="00A157CD"/>
    <w:rsid w:val="00A348B6"/>
    <w:rsid w:val="00A65B7B"/>
    <w:rsid w:val="00A67D51"/>
    <w:rsid w:val="00AB402B"/>
    <w:rsid w:val="00AF751F"/>
    <w:rsid w:val="00B15A05"/>
    <w:rsid w:val="00B30632"/>
    <w:rsid w:val="00B9085F"/>
    <w:rsid w:val="00B97FC6"/>
    <w:rsid w:val="00BA637C"/>
    <w:rsid w:val="00BB57D2"/>
    <w:rsid w:val="00BB5BF0"/>
    <w:rsid w:val="00BE17B9"/>
    <w:rsid w:val="00C213AB"/>
    <w:rsid w:val="00C56E54"/>
    <w:rsid w:val="00C634CC"/>
    <w:rsid w:val="00C714DB"/>
    <w:rsid w:val="00CA67FD"/>
    <w:rsid w:val="00CB192A"/>
    <w:rsid w:val="00CB1E90"/>
    <w:rsid w:val="00CB4DF0"/>
    <w:rsid w:val="00CE20D1"/>
    <w:rsid w:val="00D2443F"/>
    <w:rsid w:val="00D350DA"/>
    <w:rsid w:val="00D4796F"/>
    <w:rsid w:val="00D54238"/>
    <w:rsid w:val="00D5587C"/>
    <w:rsid w:val="00D71BFE"/>
    <w:rsid w:val="00D7786B"/>
    <w:rsid w:val="00D83668"/>
    <w:rsid w:val="00DD0DFE"/>
    <w:rsid w:val="00E03132"/>
    <w:rsid w:val="00E15484"/>
    <w:rsid w:val="00E17CDB"/>
    <w:rsid w:val="00E35F50"/>
    <w:rsid w:val="00E53D94"/>
    <w:rsid w:val="00E577E3"/>
    <w:rsid w:val="00E73BC4"/>
    <w:rsid w:val="00EC2983"/>
    <w:rsid w:val="00EE3448"/>
    <w:rsid w:val="00EE7FA3"/>
    <w:rsid w:val="00F23C26"/>
    <w:rsid w:val="00F30624"/>
    <w:rsid w:val="00F319F4"/>
    <w:rsid w:val="00F96361"/>
    <w:rsid w:val="00FB470E"/>
    <w:rsid w:val="00FD283B"/>
    <w:rsid w:val="00FF040E"/>
    <w:rsid w:val="00FF51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B36"/>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B5BF0"/>
    <w:rPr>
      <w:color w:val="333399"/>
      <w:u w:val="single"/>
    </w:rPr>
  </w:style>
  <w:style w:type="character" w:customStyle="1" w:styleId="s0">
    <w:name w:val="s0"/>
    <w:rsid w:val="00BB5BF0"/>
    <w:rPr>
      <w:rFonts w:ascii="Times New Roman" w:hAnsi="Times New Roman" w:cs="Times New Roman" w:hint="default"/>
      <w:b w:val="0"/>
      <w:bCs w:val="0"/>
      <w:i w:val="0"/>
      <w:iCs w:val="0"/>
      <w:color w:val="000000"/>
    </w:rPr>
  </w:style>
  <w:style w:type="character" w:customStyle="1" w:styleId="s2">
    <w:name w:val="s2"/>
    <w:rsid w:val="00BB5BF0"/>
    <w:rPr>
      <w:rFonts w:ascii="Times New Roman" w:hAnsi="Times New Roman" w:cs="Times New Roman" w:hint="default"/>
      <w:color w:val="333399"/>
      <w:u w:val="single"/>
    </w:rPr>
  </w:style>
  <w:style w:type="character" w:customStyle="1" w:styleId="s1">
    <w:name w:val="s1"/>
    <w:rsid w:val="00BB5BF0"/>
    <w:rPr>
      <w:rFonts w:ascii="Times New Roman" w:hAnsi="Times New Roman" w:cs="Times New Roman" w:hint="default"/>
      <w:b/>
      <w:bCs/>
      <w:color w:val="000000"/>
    </w:rPr>
  </w:style>
  <w:style w:type="paragraph" w:styleId="a4">
    <w:name w:val="Balloon Text"/>
    <w:basedOn w:val="a"/>
    <w:link w:val="a5"/>
    <w:uiPriority w:val="99"/>
    <w:semiHidden/>
    <w:unhideWhenUsed/>
    <w:rsid w:val="00C634CC"/>
    <w:rPr>
      <w:rFonts w:ascii="Tahoma" w:hAnsi="Tahoma" w:cs="Tahoma"/>
      <w:sz w:val="16"/>
      <w:szCs w:val="16"/>
    </w:rPr>
  </w:style>
  <w:style w:type="character" w:customStyle="1" w:styleId="a5">
    <w:name w:val="Текст выноски Знак"/>
    <w:basedOn w:val="a0"/>
    <w:link w:val="a4"/>
    <w:uiPriority w:val="99"/>
    <w:semiHidden/>
    <w:rsid w:val="00C634CC"/>
    <w:rPr>
      <w:rFonts w:ascii="Tahoma" w:eastAsia="Times New Roman" w:hAnsi="Tahoma" w:cs="Tahoma"/>
      <w:color w:val="000000"/>
      <w:sz w:val="16"/>
      <w:szCs w:val="16"/>
      <w:lang w:eastAsia="ru-RU"/>
    </w:rPr>
  </w:style>
  <w:style w:type="character" w:customStyle="1" w:styleId="jlqj4b">
    <w:name w:val="jlqj4b"/>
    <w:basedOn w:val="a0"/>
    <w:rsid w:val="00726793"/>
  </w:style>
  <w:style w:type="paragraph" w:styleId="a6">
    <w:name w:val="Normal (Web)"/>
    <w:basedOn w:val="a"/>
    <w:uiPriority w:val="99"/>
    <w:semiHidden/>
    <w:unhideWhenUsed/>
    <w:rsid w:val="008914EA"/>
    <w:pPr>
      <w:spacing w:before="100" w:beforeAutospacing="1" w:after="100" w:afterAutospacing="1"/>
    </w:pPr>
    <w:rPr>
      <w:color w:val="auto"/>
    </w:rPr>
  </w:style>
  <w:style w:type="character" w:styleId="a7">
    <w:name w:val="Strong"/>
    <w:basedOn w:val="a0"/>
    <w:uiPriority w:val="22"/>
    <w:qFormat/>
    <w:rsid w:val="00A157CD"/>
    <w:rPr>
      <w:b/>
      <w:bCs/>
    </w:rPr>
  </w:style>
  <w:style w:type="character" w:customStyle="1" w:styleId="ypks7kbdpwfgdykd3qb9">
    <w:name w:val="ypks7kbdpwfgdykd3qb9"/>
    <w:basedOn w:val="a0"/>
    <w:rsid w:val="00B306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B36"/>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B5BF0"/>
    <w:rPr>
      <w:color w:val="333399"/>
      <w:u w:val="single"/>
    </w:rPr>
  </w:style>
  <w:style w:type="character" w:customStyle="1" w:styleId="s0">
    <w:name w:val="s0"/>
    <w:rsid w:val="00BB5BF0"/>
    <w:rPr>
      <w:rFonts w:ascii="Times New Roman" w:hAnsi="Times New Roman" w:cs="Times New Roman" w:hint="default"/>
      <w:b w:val="0"/>
      <w:bCs w:val="0"/>
      <w:i w:val="0"/>
      <w:iCs w:val="0"/>
      <w:color w:val="000000"/>
    </w:rPr>
  </w:style>
  <w:style w:type="character" w:customStyle="1" w:styleId="s2">
    <w:name w:val="s2"/>
    <w:rsid w:val="00BB5BF0"/>
    <w:rPr>
      <w:rFonts w:ascii="Times New Roman" w:hAnsi="Times New Roman" w:cs="Times New Roman" w:hint="default"/>
      <w:color w:val="333399"/>
      <w:u w:val="single"/>
    </w:rPr>
  </w:style>
  <w:style w:type="character" w:customStyle="1" w:styleId="s1">
    <w:name w:val="s1"/>
    <w:rsid w:val="00BB5BF0"/>
    <w:rPr>
      <w:rFonts w:ascii="Times New Roman" w:hAnsi="Times New Roman" w:cs="Times New Roman" w:hint="default"/>
      <w:b/>
      <w:bCs/>
      <w:color w:val="000000"/>
    </w:rPr>
  </w:style>
  <w:style w:type="paragraph" w:styleId="a4">
    <w:name w:val="Balloon Text"/>
    <w:basedOn w:val="a"/>
    <w:link w:val="a5"/>
    <w:uiPriority w:val="99"/>
    <w:semiHidden/>
    <w:unhideWhenUsed/>
    <w:rsid w:val="00C634CC"/>
    <w:rPr>
      <w:rFonts w:ascii="Tahoma" w:hAnsi="Tahoma" w:cs="Tahoma"/>
      <w:sz w:val="16"/>
      <w:szCs w:val="16"/>
    </w:rPr>
  </w:style>
  <w:style w:type="character" w:customStyle="1" w:styleId="a5">
    <w:name w:val="Текст выноски Знак"/>
    <w:basedOn w:val="a0"/>
    <w:link w:val="a4"/>
    <w:uiPriority w:val="99"/>
    <w:semiHidden/>
    <w:rsid w:val="00C634CC"/>
    <w:rPr>
      <w:rFonts w:ascii="Tahoma" w:eastAsia="Times New Roman" w:hAnsi="Tahoma" w:cs="Tahoma"/>
      <w:color w:val="000000"/>
      <w:sz w:val="16"/>
      <w:szCs w:val="16"/>
      <w:lang w:eastAsia="ru-RU"/>
    </w:rPr>
  </w:style>
  <w:style w:type="character" w:customStyle="1" w:styleId="jlqj4b">
    <w:name w:val="jlqj4b"/>
    <w:basedOn w:val="a0"/>
    <w:rsid w:val="00726793"/>
  </w:style>
  <w:style w:type="paragraph" w:styleId="a6">
    <w:name w:val="Normal (Web)"/>
    <w:basedOn w:val="a"/>
    <w:uiPriority w:val="99"/>
    <w:semiHidden/>
    <w:unhideWhenUsed/>
    <w:rsid w:val="008914EA"/>
    <w:pPr>
      <w:spacing w:before="100" w:beforeAutospacing="1" w:after="100" w:afterAutospacing="1"/>
    </w:pPr>
    <w:rPr>
      <w:color w:val="auto"/>
    </w:rPr>
  </w:style>
  <w:style w:type="character" w:styleId="a7">
    <w:name w:val="Strong"/>
    <w:basedOn w:val="a0"/>
    <w:uiPriority w:val="22"/>
    <w:qFormat/>
    <w:rsid w:val="00A157CD"/>
    <w:rPr>
      <w:b/>
      <w:bCs/>
    </w:rPr>
  </w:style>
  <w:style w:type="character" w:customStyle="1" w:styleId="ypks7kbdpwfgdykd3qb9">
    <w:name w:val="ypks7kbdpwfgdykd3qb9"/>
    <w:basedOn w:val="a0"/>
    <w:rsid w:val="00B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7884">
      <w:bodyDiv w:val="1"/>
      <w:marLeft w:val="0"/>
      <w:marRight w:val="0"/>
      <w:marTop w:val="0"/>
      <w:marBottom w:val="0"/>
      <w:divBdr>
        <w:top w:val="none" w:sz="0" w:space="0" w:color="auto"/>
        <w:left w:val="none" w:sz="0" w:space="0" w:color="auto"/>
        <w:bottom w:val="none" w:sz="0" w:space="0" w:color="auto"/>
        <w:right w:val="none" w:sz="0" w:space="0" w:color="auto"/>
      </w:divBdr>
    </w:div>
    <w:div w:id="1012072484">
      <w:bodyDiv w:val="1"/>
      <w:marLeft w:val="0"/>
      <w:marRight w:val="0"/>
      <w:marTop w:val="0"/>
      <w:marBottom w:val="0"/>
      <w:divBdr>
        <w:top w:val="none" w:sz="0" w:space="0" w:color="auto"/>
        <w:left w:val="none" w:sz="0" w:space="0" w:color="auto"/>
        <w:bottom w:val="none" w:sz="0" w:space="0" w:color="auto"/>
        <w:right w:val="none" w:sz="0" w:space="0" w:color="auto"/>
      </w:divBdr>
    </w:div>
    <w:div w:id="147941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1EDC7-1569-4981-812F-911B04C5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1487</Words>
  <Characters>8482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Сакен Бакимов</cp:lastModifiedBy>
  <cp:revision>2</cp:revision>
  <cp:lastPrinted>2020-03-17T03:07:00Z</cp:lastPrinted>
  <dcterms:created xsi:type="dcterms:W3CDTF">2026-02-06T11:40:00Z</dcterms:created>
  <dcterms:modified xsi:type="dcterms:W3CDTF">2026-02-06T11:40:00Z</dcterms:modified>
</cp:coreProperties>
</file>