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705E" w14:textId="77777777" w:rsidR="00A51485" w:rsidRDefault="00A51485" w:rsidP="00A51485">
      <w:pPr>
        <w:ind w:firstLine="6804"/>
        <w:jc w:val="right"/>
      </w:pPr>
      <w:r>
        <w:t>Приложение 2</w:t>
      </w:r>
    </w:p>
    <w:p w14:paraId="06A1AD1B" w14:textId="77777777" w:rsidR="00A51485" w:rsidRDefault="00A51485" w:rsidP="00A51485">
      <w:pPr>
        <w:ind w:firstLine="6804"/>
        <w:jc w:val="right"/>
      </w:pPr>
      <w:r>
        <w:t xml:space="preserve">к </w:t>
      </w:r>
      <w:hyperlink r:id="rId7" w:history="1">
        <w:r>
          <w:rPr>
            <w:rStyle w:val="a9"/>
            <w:color w:val="000080"/>
          </w:rPr>
          <w:t>конкурсной документации</w:t>
        </w:r>
      </w:hyperlink>
    </w:p>
    <w:p w14:paraId="037A87F4" w14:textId="77777777" w:rsidR="00A51485" w:rsidRDefault="00A51485" w:rsidP="00A51485">
      <w:pPr>
        <w:ind w:firstLine="397"/>
        <w:jc w:val="both"/>
      </w:pPr>
      <w:r>
        <w:t> </w:t>
      </w:r>
    </w:p>
    <w:p w14:paraId="0EBE5663" w14:textId="77777777" w:rsidR="00A51485" w:rsidRDefault="00A51485" w:rsidP="00A51485">
      <w:pPr>
        <w:ind w:firstLine="397"/>
        <w:jc w:val="both"/>
      </w:pPr>
      <w:r>
        <w:t> </w:t>
      </w:r>
    </w:p>
    <w:p w14:paraId="3704D707" w14:textId="77777777" w:rsidR="00A51485" w:rsidRDefault="00A51485" w:rsidP="00A51485">
      <w:pPr>
        <w:jc w:val="center"/>
        <w:textAlignment w:val="baseline"/>
      </w:pPr>
      <w:r>
        <w:rPr>
          <w:rStyle w:val="s1"/>
        </w:rPr>
        <w:t>Техническая спецификация</w:t>
      </w:r>
      <w:r>
        <w:rPr>
          <w:rStyle w:val="s1"/>
        </w:rPr>
        <w:br/>
        <w:t>закупаемых товаров (заполняется заказчиком)</w:t>
      </w:r>
    </w:p>
    <w:p w14:paraId="4FB9F0D2" w14:textId="77777777" w:rsidR="00A51485" w:rsidRDefault="00A51485" w:rsidP="00A51485">
      <w:pPr>
        <w:ind w:firstLine="397"/>
        <w:textAlignment w:val="baseline"/>
      </w:pPr>
      <w:r>
        <w:t> </w:t>
      </w:r>
    </w:p>
    <w:p w14:paraId="2B589ADB" w14:textId="77777777" w:rsidR="00A51485" w:rsidRDefault="00A51485" w:rsidP="00743DD0">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14:paraId="013992FD" w14:textId="1BEE49BB" w:rsidR="00A51485" w:rsidRDefault="00743DD0" w:rsidP="00743DD0">
      <w:pPr>
        <w:ind w:firstLine="397"/>
      </w:pPr>
      <w:r>
        <w:rPr>
          <w:rStyle w:val="s0"/>
        </w:rPr>
        <w:t>Наименование организатор</w:t>
      </w:r>
      <w:proofErr w:type="gramStart"/>
      <w:r>
        <w:rPr>
          <w:rStyle w:val="s0"/>
        </w:rPr>
        <w:t>а-</w:t>
      </w:r>
      <w:proofErr w:type="gramEnd"/>
      <w:r w:rsidR="00A51485" w:rsidRPr="004F459B">
        <w:rPr>
          <w:rStyle w:val="a9"/>
          <w:sz w:val="18"/>
          <w:szCs w:val="18"/>
        </w:rPr>
        <w:t xml:space="preserve"> </w:t>
      </w:r>
      <w:r>
        <w:rPr>
          <w:rStyle w:val="s0"/>
        </w:rPr>
        <w:t xml:space="preserve">Восточно-Казахстанская </w:t>
      </w:r>
      <w:r w:rsidR="00A51485" w:rsidRPr="004F459B">
        <w:rPr>
          <w:rStyle w:val="s0"/>
        </w:rPr>
        <w:t>ОДРТ ф-л АО «</w:t>
      </w:r>
      <w:proofErr w:type="spellStart"/>
      <w:r w:rsidR="00A51485" w:rsidRPr="004F459B">
        <w:rPr>
          <w:rStyle w:val="s0"/>
        </w:rPr>
        <w:t>Казтелерадио</w:t>
      </w:r>
      <w:proofErr w:type="spellEnd"/>
      <w:r w:rsidR="00A51485" w:rsidRPr="004F459B">
        <w:rPr>
          <w:rStyle w:val="s0"/>
        </w:rPr>
        <w:t>»</w:t>
      </w:r>
    </w:p>
    <w:p w14:paraId="18C895B5" w14:textId="77777777" w:rsidR="00A51485" w:rsidRDefault="00A51485" w:rsidP="00743DD0">
      <w:pPr>
        <w:ind w:firstLine="397"/>
      </w:pPr>
      <w:r>
        <w:rPr>
          <w:rStyle w:val="s0"/>
        </w:rPr>
        <w:t>№ конкурса _____________________________________</w:t>
      </w:r>
    </w:p>
    <w:p w14:paraId="6223F128" w14:textId="4BC792A2" w:rsidR="00A51485" w:rsidRDefault="00A51485" w:rsidP="00743DD0">
      <w:pPr>
        <w:pStyle w:val="a7"/>
      </w:pPr>
      <w:r>
        <w:t xml:space="preserve">       </w:t>
      </w:r>
      <w:r w:rsidRPr="00293373">
        <w:t xml:space="preserve">Наименование конкурса – </w:t>
      </w:r>
      <w:r w:rsidR="00743DD0">
        <w:t>Цемент</w:t>
      </w:r>
      <w:r w:rsidRPr="00293373">
        <w:t xml:space="preserve">  </w:t>
      </w:r>
      <w:r w:rsidR="00743DD0">
        <w:t>М 400</w:t>
      </w:r>
      <w:r w:rsidRPr="00293373">
        <w:t xml:space="preserve">                                                                             </w:t>
      </w:r>
      <w:r>
        <w:t xml:space="preserve">             </w:t>
      </w:r>
      <w:r w:rsidR="00743DD0">
        <w:t xml:space="preserve">       № лота </w:t>
      </w:r>
      <w:r w:rsidRPr="00293373">
        <w:t>________________________________</w:t>
      </w:r>
      <w:r w:rsidR="00743DD0">
        <w:t>______</w:t>
      </w:r>
    </w:p>
    <w:p w14:paraId="17E77DE9" w14:textId="26A20208" w:rsidR="00A51485" w:rsidRPr="00743DD0" w:rsidRDefault="00A51485" w:rsidP="00743DD0">
      <w:pPr>
        <w:ind w:firstLine="397"/>
      </w:pPr>
      <w:r>
        <w:rPr>
          <w:rStyle w:val="s0"/>
        </w:rPr>
        <w:t xml:space="preserve">Наименование лота </w:t>
      </w:r>
      <w:r w:rsidR="00743DD0">
        <w:rPr>
          <w:rStyle w:val="s0"/>
        </w:rPr>
        <w:t>–</w:t>
      </w:r>
      <w:r>
        <w:rPr>
          <w:rStyle w:val="s0"/>
        </w:rPr>
        <w:t xml:space="preserve"> </w:t>
      </w:r>
      <w:r w:rsidR="00743DD0">
        <w:t>Цемент М 400</w:t>
      </w:r>
    </w:p>
    <w:p w14:paraId="6F365844" w14:textId="77777777" w:rsidR="00743DD0" w:rsidRPr="00743DD0" w:rsidRDefault="00743DD0" w:rsidP="00A51485">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743DD0" w14:paraId="79600858" w14:textId="77777777"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513CAA" w14:textId="77777777" w:rsidR="00743DD0" w:rsidRPr="00C623B8" w:rsidRDefault="00743DD0"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0F6FC" w14:textId="77777777" w:rsidR="00743DD0" w:rsidRPr="00E55522" w:rsidRDefault="00743DD0" w:rsidP="00A05578">
            <w:pPr>
              <w:rPr>
                <w:lang w:val="kk-KZ"/>
              </w:rPr>
            </w:pPr>
          </w:p>
        </w:tc>
      </w:tr>
      <w:tr w:rsidR="00743DD0" w14:paraId="42A08F8F"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2043" w14:textId="77777777" w:rsidR="00743DD0" w:rsidRPr="00C623B8" w:rsidRDefault="00743DD0"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023B93C5" w14:textId="4DEA4184" w:rsidR="00743DD0" w:rsidRPr="0009770D" w:rsidRDefault="00743DD0" w:rsidP="00A05578">
            <w:pPr>
              <w:rPr>
                <w:lang w:val="kk-KZ"/>
              </w:rPr>
            </w:pPr>
            <w:r>
              <w:t>Цемент М400</w:t>
            </w:r>
          </w:p>
        </w:tc>
      </w:tr>
      <w:tr w:rsidR="00743DD0" w14:paraId="3B477F81"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03420" w14:textId="77777777" w:rsidR="00743DD0" w:rsidRPr="00C623B8" w:rsidRDefault="00743DD0"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6CC6B92" w14:textId="46F876FE" w:rsidR="00743DD0" w:rsidRPr="0009770D" w:rsidRDefault="00743DD0" w:rsidP="00A05578">
            <w:pPr>
              <w:rPr>
                <w:lang w:val="kk-KZ"/>
              </w:rPr>
            </w:pPr>
            <w:r>
              <w:rPr>
                <w:lang w:val="kk-KZ"/>
              </w:rPr>
              <w:t>килограмм</w:t>
            </w:r>
          </w:p>
        </w:tc>
      </w:tr>
      <w:tr w:rsidR="00743DD0" w14:paraId="464FBD9F"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34BEF" w14:textId="77777777" w:rsidR="00743DD0" w:rsidRPr="00C623B8" w:rsidRDefault="00743DD0"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0B4E205" w14:textId="46436F73" w:rsidR="00743DD0" w:rsidRPr="00D5007E" w:rsidRDefault="00743DD0" w:rsidP="00A05578">
            <w:pPr>
              <w:rPr>
                <w:lang w:val="kk-KZ"/>
              </w:rPr>
            </w:pPr>
            <w:r>
              <w:rPr>
                <w:lang w:val="kk-KZ"/>
              </w:rPr>
              <w:t>38100</w:t>
            </w:r>
          </w:p>
        </w:tc>
      </w:tr>
      <w:tr w:rsidR="00743DD0" w14:paraId="2434A900"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A5480" w14:textId="77777777" w:rsidR="00743DD0" w:rsidRPr="00C623B8" w:rsidRDefault="00743DD0"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7EF8A73C" w14:textId="12808DA2" w:rsidR="00743DD0" w:rsidRPr="00D5007E" w:rsidRDefault="00743DD0" w:rsidP="00A05578">
            <w:pPr>
              <w:rPr>
                <w:lang w:val="kk-KZ"/>
              </w:rPr>
            </w:pPr>
            <w:r>
              <w:rPr>
                <w:lang w:val="kk-KZ"/>
              </w:rPr>
              <w:t>45</w:t>
            </w:r>
            <w:r>
              <w:rPr>
                <w:lang w:val="kk-KZ"/>
              </w:rPr>
              <w:t xml:space="preserve"> </w:t>
            </w:r>
            <w:r w:rsidRPr="00484A1E">
              <w:rPr>
                <w:lang w:val="kk-KZ"/>
              </w:rPr>
              <w:t>тенге</w:t>
            </w:r>
          </w:p>
        </w:tc>
      </w:tr>
      <w:tr w:rsidR="00743DD0" w14:paraId="6882F27D"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436C0" w14:textId="77777777" w:rsidR="00743DD0" w:rsidRPr="00C623B8" w:rsidRDefault="00743DD0"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AF51DBF" w14:textId="2208D58C" w:rsidR="00743DD0" w:rsidRPr="00D5007E" w:rsidRDefault="00743DD0" w:rsidP="00A05578">
            <w:pPr>
              <w:rPr>
                <w:lang w:val="kk-KZ"/>
              </w:rPr>
            </w:pPr>
            <w:r>
              <w:rPr>
                <w:lang w:val="kk-KZ"/>
              </w:rPr>
              <w:t>1 714 500</w:t>
            </w:r>
            <w:r>
              <w:rPr>
                <w:lang w:val="kk-KZ"/>
              </w:rPr>
              <w:t xml:space="preserve"> </w:t>
            </w:r>
            <w:r w:rsidRPr="00484A1E">
              <w:rPr>
                <w:lang w:val="kk-KZ"/>
              </w:rPr>
              <w:t>тенге</w:t>
            </w:r>
          </w:p>
        </w:tc>
      </w:tr>
      <w:tr w:rsidR="00743DD0" w14:paraId="31461284"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D97E8" w14:textId="77777777" w:rsidR="00743DD0" w:rsidRPr="00C623B8" w:rsidRDefault="00743DD0"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72D9415F" w14:textId="77777777" w:rsidR="00743DD0" w:rsidRPr="00BD3EB3" w:rsidRDefault="00743DD0"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14:paraId="13ADCC28" w14:textId="77777777" w:rsidR="00743DD0" w:rsidRPr="00BD3EB3" w:rsidRDefault="00743DD0" w:rsidP="00A05578">
            <w:r w:rsidRPr="00BD3EB3">
              <w:t>Продавец несет ответственность после продажи</w:t>
            </w:r>
          </w:p>
          <w:p w14:paraId="0D7DE1A4" w14:textId="77777777" w:rsidR="00743DD0" w:rsidRDefault="00743DD0"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743DD0" w14:paraId="7BC8B701"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125CC" w14:textId="77777777" w:rsidR="00743DD0" w:rsidRPr="00C623B8" w:rsidRDefault="00743DD0"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2653E6C4" w14:textId="77777777" w:rsidR="00743DD0" w:rsidRDefault="00743DD0" w:rsidP="00A05578">
            <w:r>
              <w:t xml:space="preserve">30 </w:t>
            </w:r>
            <w:r w:rsidRPr="00741E8D">
              <w:t>календарных дней со дня подписания договора</w:t>
            </w:r>
          </w:p>
        </w:tc>
      </w:tr>
      <w:tr w:rsidR="00743DD0" w14:paraId="6CDFAB6C"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19E58" w14:textId="77777777" w:rsidR="00743DD0" w:rsidRPr="00C623B8" w:rsidRDefault="00743DD0"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4AC46EE9" w14:textId="453BA939" w:rsidR="00743DD0" w:rsidRPr="000803CE" w:rsidRDefault="00743DD0" w:rsidP="00A05578"/>
        </w:tc>
      </w:tr>
      <w:tr w:rsidR="00743DD0" w14:paraId="2D88A723"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032B6" w14:textId="77777777" w:rsidR="00743DD0" w:rsidRPr="00C623B8" w:rsidRDefault="00743DD0"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77666048" w14:textId="77777777" w:rsidR="00743DD0" w:rsidRDefault="00743DD0" w:rsidP="00A05578">
            <w:r>
              <w:t>0</w:t>
            </w:r>
          </w:p>
        </w:tc>
      </w:tr>
      <w:tr w:rsidR="00743DD0" w14:paraId="2AF2F6D4" w14:textId="77777777"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0C2A7" w14:textId="77777777" w:rsidR="00743DD0" w:rsidRPr="00C623B8" w:rsidRDefault="00743DD0"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CB871CF" w14:textId="77777777" w:rsidR="00743DD0" w:rsidRDefault="00743DD0" w:rsidP="00A05578"/>
        </w:tc>
      </w:tr>
      <w:tr w:rsidR="00743DD0" w14:paraId="547EC4FE"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3FAAF" w14:textId="77777777" w:rsidR="00743DD0" w:rsidRPr="00C623B8" w:rsidRDefault="00743DD0"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BE4D2FB" w14:textId="77777777" w:rsidR="00743DD0" w:rsidRDefault="00743DD0" w:rsidP="00A05578"/>
        </w:tc>
      </w:tr>
      <w:tr w:rsidR="00743DD0" w14:paraId="12324B78"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82E00" w14:textId="77777777" w:rsidR="00743DD0" w:rsidRPr="00C623B8" w:rsidRDefault="00743DD0"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7E974CA" w14:textId="77777777" w:rsidR="00743DD0" w:rsidRDefault="00743DD0" w:rsidP="00A05578">
            <w:r>
              <w:t>12</w:t>
            </w:r>
          </w:p>
        </w:tc>
      </w:tr>
      <w:tr w:rsidR="004C744A" w14:paraId="041CC7C3"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5E528" w14:textId="77777777" w:rsidR="004C744A" w:rsidRPr="00C623B8" w:rsidRDefault="004C744A" w:rsidP="00A05578">
            <w:pPr>
              <w:textAlignment w:val="baseline"/>
            </w:pPr>
            <w:r w:rsidRPr="00C623B8">
              <w:t xml:space="preserve">Описание требуемых функциональных, технических, качественных, эксплуатационных и иных характеристик закупаемого </w:t>
            </w:r>
            <w:r w:rsidRPr="00C623B8">
              <w:lastRenderedPageBreak/>
              <w:t>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15FB3DC4" w14:textId="77777777" w:rsidR="004C744A" w:rsidRPr="00B81DAF" w:rsidRDefault="004C744A" w:rsidP="00A05578">
            <w:pPr>
              <w:rPr>
                <w:color w:val="000000" w:themeColor="text1"/>
              </w:rPr>
            </w:pPr>
            <w:r w:rsidRPr="00B81DAF">
              <w:rPr>
                <w:color w:val="000000" w:themeColor="text1"/>
              </w:rPr>
              <w:lastRenderedPageBreak/>
              <w:t>Портландцемент Марки М-400 представляет собой сложную композицию к</w:t>
            </w:r>
            <w:r>
              <w:rPr>
                <w:color w:val="000000" w:themeColor="text1"/>
              </w:rPr>
              <w:t>омпонентов минерального происхож</w:t>
            </w:r>
            <w:r w:rsidRPr="00B81DAF">
              <w:rPr>
                <w:color w:val="000000" w:themeColor="text1"/>
              </w:rPr>
              <w:t xml:space="preserve">дения, находящихся в агрегатном состоянии. В составе смеси преобладают оксиды </w:t>
            </w:r>
            <w:r w:rsidRPr="00B81DAF">
              <w:rPr>
                <w:color w:val="000000" w:themeColor="text1"/>
              </w:rPr>
              <w:lastRenderedPageBreak/>
              <w:t>кальция, магния, окислы алюминия, железа, кремния. Доля минеральных составляющих достигает 98%.</w:t>
            </w:r>
          </w:p>
          <w:p w14:paraId="627D4C29" w14:textId="77777777" w:rsidR="004C744A" w:rsidRPr="00B81DAF" w:rsidRDefault="004C744A" w:rsidP="00A05578">
            <w:pPr>
              <w:rPr>
                <w:color w:val="000000" w:themeColor="text1"/>
              </w:rPr>
            </w:pPr>
          </w:p>
          <w:p w14:paraId="7BDFB76E" w14:textId="77777777" w:rsidR="004C744A" w:rsidRPr="00B81DAF" w:rsidRDefault="004C744A" w:rsidP="00A05578">
            <w:pPr>
              <w:rPr>
                <w:color w:val="000000" w:themeColor="text1"/>
              </w:rPr>
            </w:pPr>
            <w:r>
              <w:rPr>
                <w:color w:val="000000" w:themeColor="text1"/>
              </w:rPr>
              <w:t>1</w:t>
            </w:r>
            <w:r w:rsidRPr="00B81DAF">
              <w:rPr>
                <w:color w:val="000000" w:themeColor="text1"/>
              </w:rPr>
              <w:t>: Цемент М400 в соответствии с требованиями ГОСТ 31108-2003 должен соответствовать следующим характеристикам:</w:t>
            </w:r>
          </w:p>
          <w:p w14:paraId="508CDE70" w14:textId="77777777" w:rsidR="004C744A" w:rsidRPr="00B81DAF" w:rsidRDefault="004C744A" w:rsidP="00A05578">
            <w:pPr>
              <w:rPr>
                <w:color w:val="000000" w:themeColor="text1"/>
              </w:rPr>
            </w:pPr>
          </w:p>
          <w:p w14:paraId="473E42AF" w14:textId="77777777" w:rsidR="004C744A" w:rsidRPr="00B81DAF" w:rsidRDefault="004C744A" w:rsidP="00A05578">
            <w:pPr>
              <w:rPr>
                <w:color w:val="000000" w:themeColor="text1"/>
              </w:rPr>
            </w:pPr>
            <w:r w:rsidRPr="00B81DAF">
              <w:rPr>
                <w:color w:val="000000" w:themeColor="text1"/>
              </w:rPr>
              <w:t>2: Предел прочности на сжатие (спустя 28 суток) — не менее 30 МПа;</w:t>
            </w:r>
          </w:p>
          <w:p w14:paraId="3A90FECE" w14:textId="77777777" w:rsidR="004C744A" w:rsidRPr="00B81DAF" w:rsidRDefault="004C744A" w:rsidP="00A05578">
            <w:pPr>
              <w:rPr>
                <w:color w:val="000000" w:themeColor="text1"/>
              </w:rPr>
            </w:pPr>
            <w:r w:rsidRPr="00B81DAF">
              <w:rPr>
                <w:color w:val="000000" w:themeColor="text1"/>
              </w:rPr>
              <w:t>3: Начало (время) схватывания — не менее 60 минут, прочность (до 98%) достигается по окончании 28 дней;</w:t>
            </w:r>
          </w:p>
          <w:p w14:paraId="678BE665" w14:textId="77777777" w:rsidR="004C744A" w:rsidRPr="00B81DAF" w:rsidRDefault="004C744A" w:rsidP="00A05578">
            <w:pPr>
              <w:rPr>
                <w:color w:val="000000" w:themeColor="text1"/>
              </w:rPr>
            </w:pPr>
            <w:r w:rsidRPr="00B81DAF">
              <w:rPr>
                <w:color w:val="000000" w:themeColor="text1"/>
              </w:rPr>
              <w:t>4: Плотность в разрыхленном состоянии — 1000-1200 кг на кубический метр;</w:t>
            </w:r>
          </w:p>
          <w:p w14:paraId="7D12AE6B" w14:textId="77777777" w:rsidR="004C744A" w:rsidRPr="00B81DAF" w:rsidRDefault="004C744A" w:rsidP="00A05578">
            <w:pPr>
              <w:rPr>
                <w:color w:val="000000" w:themeColor="text1"/>
              </w:rPr>
            </w:pPr>
            <w:r w:rsidRPr="00B81DAF">
              <w:rPr>
                <w:color w:val="000000" w:themeColor="text1"/>
              </w:rPr>
              <w:t>5: Равномерность изменения объема — не более 10 мм;</w:t>
            </w:r>
          </w:p>
          <w:p w14:paraId="50BA3721" w14:textId="77777777" w:rsidR="004C744A" w:rsidRPr="00B81DAF" w:rsidRDefault="004C744A" w:rsidP="00A05578">
            <w:pPr>
              <w:rPr>
                <w:color w:val="000000" w:themeColor="text1"/>
              </w:rPr>
            </w:pPr>
            <w:r w:rsidRPr="00B81DAF">
              <w:rPr>
                <w:color w:val="000000" w:themeColor="text1"/>
              </w:rPr>
              <w:t>6: Морозостойкость — рабочий диапазон температур -60 — +300 градусов.</w:t>
            </w:r>
          </w:p>
          <w:p w14:paraId="12E1DB5C" w14:textId="77777777" w:rsidR="004C744A" w:rsidRPr="00B81DAF" w:rsidRDefault="004C744A" w:rsidP="00A05578">
            <w:pPr>
              <w:rPr>
                <w:color w:val="000000" w:themeColor="text1"/>
              </w:rPr>
            </w:pPr>
            <w:r w:rsidRPr="00B81DAF">
              <w:rPr>
                <w:color w:val="000000" w:themeColor="text1"/>
              </w:rPr>
              <w:t>7: Водостойкость цемента, полностью набравшего прочность — высокая;</w:t>
            </w:r>
          </w:p>
          <w:p w14:paraId="6533825B" w14:textId="7DA92140" w:rsidR="004C744A" w:rsidRPr="000366B8" w:rsidRDefault="004C744A" w:rsidP="00A05578">
            <w:r w:rsidRPr="006C7023">
              <w:rPr>
                <w:color w:val="000000" w:themeColor="text1"/>
              </w:rPr>
              <w:t xml:space="preserve">8: </w:t>
            </w:r>
            <w:r w:rsidRPr="00B81DAF">
              <w:rPr>
                <w:color w:val="000000" w:themeColor="text1"/>
              </w:rPr>
              <w:t>Срок годности в герметичной упаковке — до одного года.</w:t>
            </w:r>
          </w:p>
        </w:tc>
      </w:tr>
      <w:tr w:rsidR="004C744A" w14:paraId="4744FBB7"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82A20" w14:textId="77777777" w:rsidR="004C744A" w:rsidRPr="00C623B8" w:rsidRDefault="004C744A"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22E506DC" w14:textId="77777777" w:rsidR="004C744A" w:rsidRDefault="004C744A" w:rsidP="00A05578"/>
        </w:tc>
      </w:tr>
      <w:tr w:rsidR="004C744A" w14:paraId="61F6A775"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9747F" w14:textId="77777777" w:rsidR="004C744A" w:rsidRPr="00C623B8" w:rsidRDefault="004C744A"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A76FDE3" w14:textId="77777777" w:rsidR="004C744A" w:rsidRDefault="004C744A"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14:paraId="4E8323F9" w14:textId="77777777" w:rsidR="00743DD0" w:rsidRPr="00C623B8" w:rsidRDefault="00743DD0" w:rsidP="00743DD0">
      <w:pPr>
        <w:ind w:firstLine="397"/>
        <w:textAlignment w:val="baseline"/>
      </w:pPr>
      <w:r>
        <w:t> </w:t>
      </w:r>
    </w:p>
    <w:p w14:paraId="1807D396" w14:textId="77777777" w:rsidR="00743DD0" w:rsidRDefault="00743DD0" w:rsidP="00743DD0">
      <w:pPr>
        <w:ind w:firstLine="397"/>
        <w:jc w:val="both"/>
      </w:pPr>
      <w:r>
        <w:rPr>
          <w:rStyle w:val="s0"/>
        </w:rPr>
        <w:t>* сведения подтягиваются из плана государственных закупок (отображаются автоматически).</w:t>
      </w:r>
    </w:p>
    <w:p w14:paraId="7F4CE9F2" w14:textId="77777777" w:rsidR="00743DD0" w:rsidRDefault="00743DD0" w:rsidP="00743DD0">
      <w:pPr>
        <w:ind w:firstLine="397"/>
        <w:jc w:val="both"/>
      </w:pPr>
      <w:r>
        <w:rPr>
          <w:rStyle w:val="s0"/>
        </w:rPr>
        <w:t>Примечание.</w:t>
      </w:r>
    </w:p>
    <w:p w14:paraId="44B7DB8E" w14:textId="77777777" w:rsidR="00743DD0" w:rsidRDefault="00743DD0" w:rsidP="00743DD0">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5C6EAD20" w14:textId="77777777" w:rsidR="00743DD0" w:rsidRDefault="00743DD0" w:rsidP="00743DD0">
      <w:pPr>
        <w:ind w:firstLine="397"/>
        <w:jc w:val="both"/>
      </w:pPr>
      <w:r>
        <w:rPr>
          <w:rStyle w:val="s0"/>
        </w:rPr>
        <w:t>2. Установление требований технической спецификации в иных документах не допускается.</w:t>
      </w:r>
    </w:p>
    <w:p w14:paraId="1CF49CF6" w14:textId="77777777" w:rsidR="00743DD0" w:rsidRPr="001B5324" w:rsidRDefault="00743DD0" w:rsidP="00743DD0"/>
    <w:p w14:paraId="6DACF26F" w14:textId="77777777" w:rsidR="0054029B" w:rsidRPr="00743DD0" w:rsidRDefault="0054029B" w:rsidP="0054029B">
      <w:pPr>
        <w:pStyle w:val="a7"/>
        <w:jc w:val="center"/>
        <w:rPr>
          <w:b/>
        </w:rPr>
      </w:pPr>
    </w:p>
    <w:p w14:paraId="1EDD8CD4" w14:textId="77777777" w:rsidR="00E6467D" w:rsidRDefault="00E6467D" w:rsidP="00E6467D">
      <w:pPr>
        <w:jc w:val="center"/>
        <w:rPr>
          <w:b/>
          <w:color w:val="000000"/>
          <w:sz w:val="22"/>
          <w:szCs w:val="22"/>
          <w:lang w:val="kk-KZ"/>
        </w:rPr>
      </w:pPr>
    </w:p>
    <w:p w14:paraId="510FD3B1" w14:textId="77777777" w:rsidR="00500A36" w:rsidRDefault="00500A36" w:rsidP="00E6467D">
      <w:pPr>
        <w:jc w:val="center"/>
        <w:rPr>
          <w:b/>
          <w:color w:val="000000"/>
          <w:sz w:val="22"/>
          <w:szCs w:val="22"/>
          <w:lang w:val="kk-KZ"/>
        </w:rPr>
      </w:pPr>
    </w:p>
    <w:p w14:paraId="673901F8" w14:textId="77777777" w:rsidR="00500A36" w:rsidRDefault="00500A36" w:rsidP="00E6467D">
      <w:pPr>
        <w:jc w:val="center"/>
        <w:rPr>
          <w:b/>
          <w:color w:val="000000"/>
          <w:sz w:val="22"/>
          <w:szCs w:val="22"/>
          <w:lang w:val="kk-KZ"/>
        </w:rPr>
      </w:pPr>
    </w:p>
    <w:p w14:paraId="110D6AAD" w14:textId="77777777" w:rsidR="00500A36" w:rsidRDefault="00500A36" w:rsidP="00E6467D">
      <w:pPr>
        <w:jc w:val="center"/>
        <w:rPr>
          <w:b/>
          <w:color w:val="000000"/>
          <w:sz w:val="22"/>
          <w:szCs w:val="22"/>
          <w:lang w:val="kk-KZ"/>
        </w:rPr>
      </w:pPr>
    </w:p>
    <w:p w14:paraId="4AC231AF" w14:textId="77777777" w:rsidR="00500A36" w:rsidRDefault="00500A36" w:rsidP="00E6467D">
      <w:pPr>
        <w:jc w:val="center"/>
        <w:rPr>
          <w:b/>
          <w:color w:val="000000"/>
          <w:sz w:val="22"/>
          <w:szCs w:val="22"/>
          <w:lang w:val="kk-KZ"/>
        </w:rPr>
      </w:pPr>
    </w:p>
    <w:p w14:paraId="16F8E151" w14:textId="77777777" w:rsidR="00500A36" w:rsidRDefault="00500A36" w:rsidP="00E6467D">
      <w:pPr>
        <w:jc w:val="center"/>
        <w:rPr>
          <w:b/>
          <w:color w:val="000000"/>
          <w:sz w:val="22"/>
          <w:szCs w:val="22"/>
          <w:lang w:val="kk-KZ"/>
        </w:rPr>
      </w:pPr>
    </w:p>
    <w:p w14:paraId="64E892A0" w14:textId="77777777" w:rsidR="00500A36" w:rsidRDefault="00500A36" w:rsidP="00E6467D">
      <w:pPr>
        <w:jc w:val="center"/>
        <w:rPr>
          <w:b/>
          <w:color w:val="000000"/>
          <w:sz w:val="22"/>
          <w:szCs w:val="22"/>
          <w:lang w:val="kk-KZ"/>
        </w:rPr>
      </w:pPr>
    </w:p>
    <w:p w14:paraId="494DF8CA" w14:textId="77777777" w:rsidR="00500A36" w:rsidRDefault="00500A36" w:rsidP="00E6467D">
      <w:pPr>
        <w:jc w:val="center"/>
        <w:rPr>
          <w:b/>
          <w:color w:val="000000"/>
          <w:sz w:val="22"/>
          <w:szCs w:val="22"/>
          <w:lang w:val="kk-KZ"/>
        </w:rPr>
      </w:pPr>
    </w:p>
    <w:p w14:paraId="4F4E301A" w14:textId="77777777" w:rsidR="00500A36" w:rsidRPr="00BE7384" w:rsidRDefault="00500A36" w:rsidP="00E6467D">
      <w:pPr>
        <w:jc w:val="center"/>
        <w:rPr>
          <w:b/>
          <w:color w:val="000000"/>
          <w:sz w:val="22"/>
          <w:szCs w:val="22"/>
          <w:lang w:val="kk-KZ"/>
        </w:rPr>
      </w:pPr>
    </w:p>
    <w:p w14:paraId="2B4E5316" w14:textId="77777777" w:rsidR="00500A36" w:rsidRPr="00500A36" w:rsidRDefault="00500A36" w:rsidP="00500A36">
      <w:pPr>
        <w:ind w:firstLine="400"/>
        <w:jc w:val="right"/>
        <w:rPr>
          <w:lang w:val="kk-KZ"/>
        </w:rPr>
      </w:pPr>
      <w:r w:rsidRPr="001B5324">
        <w:rPr>
          <w:lang w:val="kk-KZ"/>
        </w:rPr>
        <w:lastRenderedPageBreak/>
        <w:t xml:space="preserve">Конкурстық </w:t>
      </w:r>
      <w:bookmarkStart w:id="0"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0"/>
    </w:p>
    <w:p w14:paraId="76D635AD" w14:textId="77777777" w:rsidR="00500A36" w:rsidRPr="00500A36" w:rsidRDefault="00500A36" w:rsidP="00500A36">
      <w:pPr>
        <w:ind w:firstLine="400"/>
        <w:jc w:val="right"/>
        <w:rPr>
          <w:lang w:val="kk-KZ"/>
        </w:rPr>
      </w:pPr>
      <w:r w:rsidRPr="001B5324">
        <w:rPr>
          <w:lang w:val="kk-KZ"/>
        </w:rPr>
        <w:t>2-қосымша</w:t>
      </w:r>
    </w:p>
    <w:p w14:paraId="12D62104" w14:textId="77777777" w:rsidR="00500A36" w:rsidRPr="00500A36" w:rsidRDefault="00500A36" w:rsidP="00500A36">
      <w:pPr>
        <w:jc w:val="center"/>
        <w:rPr>
          <w:lang w:val="kk-KZ"/>
        </w:rPr>
      </w:pPr>
      <w:r w:rsidRPr="001B5324">
        <w:rPr>
          <w:lang w:val="kk-KZ"/>
        </w:rPr>
        <w:t> </w:t>
      </w:r>
    </w:p>
    <w:p w14:paraId="3BBD50F9" w14:textId="77777777" w:rsidR="00500A36" w:rsidRPr="00500A36" w:rsidRDefault="00500A36" w:rsidP="00500A36">
      <w:pPr>
        <w:jc w:val="center"/>
        <w:rPr>
          <w:lang w:val="kk-KZ"/>
        </w:rPr>
      </w:pPr>
      <w:r w:rsidRPr="001B5324">
        <w:rPr>
          <w:lang w:val="kk-KZ"/>
        </w:rPr>
        <w:t> </w:t>
      </w:r>
    </w:p>
    <w:p w14:paraId="68D834F9" w14:textId="77777777" w:rsidR="00500A36" w:rsidRPr="00500A36" w:rsidRDefault="00500A36" w:rsidP="00500A36">
      <w:pPr>
        <w:jc w:val="center"/>
        <w:rPr>
          <w:lang w:val="kk-KZ"/>
        </w:rPr>
      </w:pPr>
      <w:r w:rsidRPr="001B5324">
        <w:rPr>
          <w:lang w:val="kk-KZ"/>
        </w:rPr>
        <w:t xml:space="preserve">Сатып алынатын тауарлардың техникалық ерекшелігі </w:t>
      </w:r>
    </w:p>
    <w:p w14:paraId="49753077" w14:textId="77777777" w:rsidR="00500A36" w:rsidRPr="00500A36" w:rsidRDefault="00500A36" w:rsidP="00500A36">
      <w:pPr>
        <w:jc w:val="center"/>
        <w:rPr>
          <w:lang w:val="kk-KZ"/>
        </w:rPr>
      </w:pPr>
      <w:r w:rsidRPr="001B5324">
        <w:rPr>
          <w:lang w:val="kk-KZ"/>
        </w:rPr>
        <w:t>(тапсырыс беруші толтырады)</w:t>
      </w:r>
    </w:p>
    <w:p w14:paraId="2FD1104F" w14:textId="77777777" w:rsidR="00500A36" w:rsidRPr="00500A36" w:rsidRDefault="00500A36" w:rsidP="00500A36">
      <w:pPr>
        <w:jc w:val="center"/>
        <w:rPr>
          <w:lang w:val="kk-KZ"/>
        </w:rPr>
      </w:pPr>
      <w:r w:rsidRPr="001B5324">
        <w:rPr>
          <w:lang w:val="kk-KZ"/>
        </w:rPr>
        <w:t> </w:t>
      </w:r>
    </w:p>
    <w:p w14:paraId="026B80B1" w14:textId="77777777" w:rsidR="00500A36" w:rsidRPr="005955C4" w:rsidRDefault="00500A36" w:rsidP="00500A36">
      <w:pPr>
        <w:ind w:firstLine="397"/>
        <w:jc w:val="both"/>
        <w:rPr>
          <w:lang w:val="kk-KZ"/>
        </w:rPr>
      </w:pPr>
      <w:r w:rsidRPr="005955C4">
        <w:rPr>
          <w:lang w:val="kk-KZ"/>
        </w:rPr>
        <w:t>Тапсырыс берушінің атауы _«Казтелерадио»  АҚ __</w:t>
      </w:r>
    </w:p>
    <w:p w14:paraId="7134BF8B" w14:textId="6C475776" w:rsidR="00500A36" w:rsidRPr="00500A36" w:rsidRDefault="00500A36" w:rsidP="00500A36">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14:paraId="0FA52F03" w14:textId="77777777" w:rsidR="00500A36" w:rsidRPr="005955C4" w:rsidRDefault="00500A36" w:rsidP="00500A36">
      <w:pPr>
        <w:ind w:firstLine="397"/>
        <w:rPr>
          <w:lang w:val="kk-KZ"/>
        </w:rPr>
      </w:pPr>
      <w:r w:rsidRPr="001B5324">
        <w:rPr>
          <w:lang w:val="kk-KZ"/>
        </w:rPr>
        <w:t>Конкурстың № __________________________________</w:t>
      </w:r>
    </w:p>
    <w:p w14:paraId="4F0945B4" w14:textId="64969B55" w:rsidR="00500A36" w:rsidRPr="00293373" w:rsidRDefault="00500A36" w:rsidP="00500A36">
      <w:pPr>
        <w:pStyle w:val="a7"/>
        <w:rPr>
          <w:lang w:val="kk-KZ"/>
        </w:rPr>
      </w:pPr>
      <w:r>
        <w:rPr>
          <w:lang w:val="kk-KZ"/>
        </w:rPr>
        <w:t xml:space="preserve">       Конкурстың атауы – </w:t>
      </w:r>
      <w:r>
        <w:t>Цемент М400</w:t>
      </w:r>
    </w:p>
    <w:p w14:paraId="31C3EC66" w14:textId="77777777" w:rsidR="00500A36" w:rsidRPr="0009770D" w:rsidRDefault="00500A36" w:rsidP="00500A36">
      <w:pPr>
        <w:jc w:val="both"/>
        <w:rPr>
          <w:lang w:val="kk-KZ"/>
        </w:rPr>
      </w:pPr>
      <w:r>
        <w:rPr>
          <w:lang w:val="kk-KZ"/>
        </w:rPr>
        <w:t xml:space="preserve">       </w:t>
      </w:r>
      <w:r w:rsidRPr="001B5324">
        <w:rPr>
          <w:lang w:val="kk-KZ"/>
        </w:rPr>
        <w:t>Лоттың № _________________________________</w:t>
      </w:r>
    </w:p>
    <w:p w14:paraId="4450CF02" w14:textId="2DD15CF0" w:rsidR="00500A36" w:rsidRDefault="00500A36" w:rsidP="00500A36">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r>
        <w:t>Цемент М400</w:t>
      </w:r>
    </w:p>
    <w:p w14:paraId="6B226447" w14:textId="77777777" w:rsidR="00500A36" w:rsidRPr="00D84EC9" w:rsidRDefault="00500A36" w:rsidP="00500A36">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00A36" w:rsidRPr="001B5324" w14:paraId="1E277CBC" w14:textId="77777777"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DEEDB" w14:textId="77777777" w:rsidR="00500A36" w:rsidRPr="0009770D" w:rsidRDefault="00500A36"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8F04D" w14:textId="77777777" w:rsidR="00500A36" w:rsidRPr="00E55522" w:rsidRDefault="00500A36" w:rsidP="00500A36">
            <w:pPr>
              <w:rPr>
                <w:lang w:val="kk-KZ"/>
              </w:rPr>
            </w:pPr>
          </w:p>
        </w:tc>
      </w:tr>
      <w:tr w:rsidR="00500A36" w:rsidRPr="001B5324" w14:paraId="750D204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90C10" w14:textId="77777777" w:rsidR="00500A36" w:rsidRPr="001B5324" w:rsidRDefault="00500A36"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6680C4DC" w14:textId="5F875BF6" w:rsidR="00500A36" w:rsidRPr="00763DF1" w:rsidRDefault="00500A36" w:rsidP="00A05578">
            <w:r>
              <w:t>Цемент М400</w:t>
            </w:r>
          </w:p>
        </w:tc>
      </w:tr>
      <w:tr w:rsidR="00500A36" w:rsidRPr="001B5324" w14:paraId="3F2E9830"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6DBC" w14:textId="77777777" w:rsidR="00500A36" w:rsidRPr="001B5324" w:rsidRDefault="00500A36"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32A7745" w14:textId="3264A9AF" w:rsidR="00500A36" w:rsidRPr="0009770D" w:rsidRDefault="00500A36" w:rsidP="00A05578">
            <w:pPr>
              <w:rPr>
                <w:lang w:val="kk-KZ"/>
              </w:rPr>
            </w:pPr>
            <w:r>
              <w:rPr>
                <w:lang w:val="kk-KZ"/>
              </w:rPr>
              <w:t>килограмм</w:t>
            </w:r>
          </w:p>
        </w:tc>
      </w:tr>
      <w:tr w:rsidR="00500A36" w:rsidRPr="001B5324" w14:paraId="205492E6"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148AB" w14:textId="77777777" w:rsidR="00500A36" w:rsidRPr="001B5324" w:rsidRDefault="00500A36"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59DC327" w14:textId="3DC60DFE" w:rsidR="00500A36" w:rsidRPr="00D051AC" w:rsidRDefault="00500A36" w:rsidP="00A05578">
            <w:pPr>
              <w:rPr>
                <w:lang w:val="kk-KZ"/>
              </w:rPr>
            </w:pPr>
            <w:r>
              <w:rPr>
                <w:lang w:val="kk-KZ"/>
              </w:rPr>
              <w:t>38100</w:t>
            </w:r>
          </w:p>
        </w:tc>
      </w:tr>
      <w:tr w:rsidR="00500A36" w:rsidRPr="001B5324" w14:paraId="3ADCD36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45253" w14:textId="77777777" w:rsidR="00500A36" w:rsidRPr="001B5324" w:rsidRDefault="00500A36"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40273303" w14:textId="737A02D4" w:rsidR="00500A36" w:rsidRPr="00D5007E" w:rsidRDefault="00500A36" w:rsidP="00A05578">
            <w:pPr>
              <w:rPr>
                <w:lang w:val="kk-KZ"/>
              </w:rPr>
            </w:pPr>
            <w:r>
              <w:rPr>
                <w:lang w:val="kk-KZ"/>
              </w:rPr>
              <w:t>45</w:t>
            </w:r>
            <w:r>
              <w:rPr>
                <w:lang w:val="kk-KZ"/>
              </w:rPr>
              <w:t xml:space="preserve"> </w:t>
            </w:r>
            <w:r w:rsidRPr="00484A1E">
              <w:rPr>
                <w:lang w:val="kk-KZ"/>
              </w:rPr>
              <w:t>тенге</w:t>
            </w:r>
          </w:p>
        </w:tc>
      </w:tr>
      <w:tr w:rsidR="00500A36" w:rsidRPr="001B5324" w14:paraId="40231DD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7040A" w14:textId="77777777" w:rsidR="00500A36" w:rsidRPr="001B5324" w:rsidRDefault="00500A36"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652C381" w14:textId="5B695E43" w:rsidR="00500A36" w:rsidRPr="00D5007E" w:rsidRDefault="00500A36" w:rsidP="00A05578">
            <w:pPr>
              <w:rPr>
                <w:lang w:val="kk-KZ"/>
              </w:rPr>
            </w:pPr>
            <w:r>
              <w:rPr>
                <w:lang w:val="kk-KZ"/>
              </w:rPr>
              <w:t>1 714 500</w:t>
            </w:r>
            <w:r>
              <w:rPr>
                <w:lang w:val="kk-KZ"/>
              </w:rPr>
              <w:t xml:space="preserve"> </w:t>
            </w:r>
            <w:r w:rsidRPr="00484A1E">
              <w:rPr>
                <w:lang w:val="kk-KZ"/>
              </w:rPr>
              <w:t>тенге</w:t>
            </w:r>
          </w:p>
        </w:tc>
      </w:tr>
      <w:tr w:rsidR="00500A36" w:rsidRPr="001B5324" w14:paraId="3D4E4587"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C326C" w14:textId="77777777" w:rsidR="00500A36" w:rsidRPr="001B5324" w:rsidRDefault="00500A36"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06671C00" w14:textId="77777777" w:rsidR="00500A36" w:rsidRPr="00BD3EB3" w:rsidRDefault="00500A36"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14:paraId="3CA9D968" w14:textId="77777777" w:rsidR="00500A36" w:rsidRPr="00BD3EB3" w:rsidRDefault="00500A36"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14:paraId="5B064777" w14:textId="77777777" w:rsidR="00500A36" w:rsidRPr="00BD3EB3" w:rsidRDefault="00500A36"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14:paraId="1AF09486" w14:textId="77777777" w:rsidR="00500A36" w:rsidRPr="00BD3EB3" w:rsidRDefault="00500A36"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14:paraId="1A7E8890" w14:textId="77777777" w:rsidR="00500A36" w:rsidRPr="00BD3EB3" w:rsidRDefault="00500A36"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14:paraId="0349B26A" w14:textId="77777777" w:rsidR="00500A36" w:rsidRPr="001B5324" w:rsidRDefault="00500A36"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500A36" w:rsidRPr="001B5324" w14:paraId="2EE702FA"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E2EA6" w14:textId="77777777" w:rsidR="00500A36" w:rsidRPr="001B5324" w:rsidRDefault="00500A36"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46E088A5" w14:textId="77777777" w:rsidR="00500A36" w:rsidRPr="00514235" w:rsidRDefault="00500A36"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500A36" w:rsidRPr="001B5324" w14:paraId="57DA7A0C"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9ECE9" w14:textId="77777777" w:rsidR="00500A36" w:rsidRPr="001B5324" w:rsidRDefault="00500A36"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4DB29A69" w14:textId="07B1F4FA" w:rsidR="00500A36" w:rsidRPr="005C257F" w:rsidRDefault="00500A36" w:rsidP="00A05578">
            <w:pPr>
              <w:rPr>
                <w:lang w:val="kk-KZ"/>
              </w:rPr>
            </w:pPr>
          </w:p>
        </w:tc>
      </w:tr>
      <w:tr w:rsidR="00500A36" w:rsidRPr="001B5324" w14:paraId="46F07DE2"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8F845" w14:textId="77777777" w:rsidR="00500A36" w:rsidRPr="001B5324" w:rsidRDefault="00500A36"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68A96E11" w14:textId="77777777" w:rsidR="00500A36" w:rsidRPr="007F33B7" w:rsidRDefault="00500A36" w:rsidP="00A05578">
            <w:pPr>
              <w:rPr>
                <w:lang w:val="kk-KZ"/>
              </w:rPr>
            </w:pPr>
            <w:r>
              <w:rPr>
                <w:lang w:val="kk-KZ"/>
              </w:rPr>
              <w:t>0</w:t>
            </w:r>
          </w:p>
        </w:tc>
      </w:tr>
      <w:tr w:rsidR="00500A36" w:rsidRPr="001B5324" w14:paraId="5ACBC35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A1CAC" w14:textId="77777777" w:rsidR="00500A36" w:rsidRPr="001B5324" w:rsidRDefault="00500A36"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6BCAB698" w14:textId="77777777" w:rsidR="00500A36" w:rsidRPr="007F33B7" w:rsidRDefault="00500A36" w:rsidP="00A05578">
            <w:pPr>
              <w:rPr>
                <w:lang w:val="kk-KZ"/>
              </w:rPr>
            </w:pPr>
          </w:p>
        </w:tc>
      </w:tr>
      <w:tr w:rsidR="00500A36" w:rsidRPr="001B5324" w14:paraId="32C68A7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14CC0" w14:textId="77777777" w:rsidR="00500A36" w:rsidRPr="001B5324" w:rsidRDefault="00500A36"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0BA366B" w14:textId="77777777" w:rsidR="00500A36" w:rsidRPr="001B5324" w:rsidRDefault="00500A36" w:rsidP="00A05578"/>
        </w:tc>
      </w:tr>
      <w:tr w:rsidR="00500A36" w:rsidRPr="001B5324" w14:paraId="21A5136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A470E" w14:textId="77777777" w:rsidR="00500A36" w:rsidRPr="001B5324" w:rsidRDefault="00500A36"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6449F6E" w14:textId="77777777" w:rsidR="00500A36" w:rsidRPr="001B5324" w:rsidRDefault="00500A36" w:rsidP="00A05578">
            <w:r>
              <w:t>12</w:t>
            </w:r>
          </w:p>
        </w:tc>
      </w:tr>
      <w:tr w:rsidR="00500A36" w:rsidRPr="00116066" w14:paraId="03602106"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64B74" w14:textId="77777777" w:rsidR="00500A36" w:rsidRPr="001B5324" w:rsidRDefault="00500A36"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6E6C7B88" w14:textId="77777777" w:rsidR="00116066" w:rsidRPr="00EE2E30" w:rsidRDefault="00116066" w:rsidP="00116066">
            <w:pPr>
              <w:rPr>
                <w:lang w:val="kk-KZ"/>
              </w:rPr>
            </w:pPr>
            <w:r w:rsidRPr="00EE2E30">
              <w:rPr>
                <w:lang w:val="kk-KZ"/>
              </w:rPr>
              <w:t xml:space="preserve">М-400 маркалы Портландцемент-бұл агрегаттық күйдегі минералды компоненттердің күрделі құрамы. Қоспаның құрамында кальций, магний, алюминий, темір, кремний оксидтері басым. </w:t>
            </w:r>
            <w:r w:rsidRPr="00EE2E30">
              <w:rPr>
                <w:lang w:val="kk-KZ"/>
              </w:rPr>
              <w:lastRenderedPageBreak/>
              <w:t>Минералды компоненттердің үлесі 98% жетеді.</w:t>
            </w:r>
          </w:p>
          <w:p w14:paraId="52CBF602" w14:textId="77777777" w:rsidR="00116066" w:rsidRPr="00EE2E30" w:rsidRDefault="00116066" w:rsidP="00116066">
            <w:pPr>
              <w:rPr>
                <w:lang w:val="kk-KZ"/>
              </w:rPr>
            </w:pPr>
          </w:p>
          <w:p w14:paraId="75A99040" w14:textId="77777777" w:rsidR="00116066" w:rsidRPr="00EE2E30" w:rsidRDefault="00116066" w:rsidP="00116066">
            <w:pPr>
              <w:rPr>
                <w:lang w:val="kk-KZ"/>
              </w:rPr>
            </w:pPr>
            <w:r w:rsidRPr="00EE2E30">
              <w:rPr>
                <w:lang w:val="kk-KZ"/>
              </w:rPr>
              <w:t>1: М400 цементі ГОСТ 31108-2003 талаптарына сәйкес келесі сипаттамаларға сәйкес келуі керек:</w:t>
            </w:r>
          </w:p>
          <w:p w14:paraId="050FEC2D" w14:textId="77777777" w:rsidR="00116066" w:rsidRPr="00EE2E30" w:rsidRDefault="00116066" w:rsidP="00116066">
            <w:pPr>
              <w:rPr>
                <w:lang w:val="kk-KZ"/>
              </w:rPr>
            </w:pPr>
          </w:p>
          <w:p w14:paraId="4EE436D0" w14:textId="77777777" w:rsidR="00116066" w:rsidRPr="00EE2E30" w:rsidRDefault="00116066" w:rsidP="00116066">
            <w:pPr>
              <w:rPr>
                <w:lang w:val="kk-KZ"/>
              </w:rPr>
            </w:pPr>
            <w:r w:rsidRPr="00EE2E30">
              <w:rPr>
                <w:lang w:val="kk-KZ"/>
              </w:rPr>
              <w:t>2: қысу беріктігінің шегі (28 күннен кейін) - кемінде 30 МПа;</w:t>
            </w:r>
          </w:p>
          <w:p w14:paraId="2417B9CF" w14:textId="77777777" w:rsidR="00116066" w:rsidRPr="00EE2E30" w:rsidRDefault="00116066" w:rsidP="00116066">
            <w:pPr>
              <w:rPr>
                <w:lang w:val="kk-KZ"/>
              </w:rPr>
            </w:pPr>
            <w:r w:rsidRPr="00EE2E30">
              <w:rPr>
                <w:lang w:val="kk-KZ"/>
              </w:rPr>
              <w:t xml:space="preserve">3: </w:t>
            </w:r>
            <w:r>
              <w:rPr>
                <w:lang w:val="kk-KZ"/>
              </w:rPr>
              <w:t>ұстал</w:t>
            </w:r>
            <w:r w:rsidRPr="00EE2E30">
              <w:rPr>
                <w:lang w:val="kk-KZ"/>
              </w:rPr>
              <w:t>удың басталуы (уақыты) — кемінде 60 минут, беріктігі (98% дейін) 28 күннің соңында қол жеткізіледі;</w:t>
            </w:r>
          </w:p>
          <w:p w14:paraId="3D3FF16C" w14:textId="77777777" w:rsidR="00116066" w:rsidRPr="00EE2E30" w:rsidRDefault="00116066" w:rsidP="00116066">
            <w:pPr>
              <w:rPr>
                <w:lang w:val="kk-KZ"/>
              </w:rPr>
            </w:pPr>
            <w:r w:rsidRPr="00EE2E30">
              <w:rPr>
                <w:lang w:val="kk-KZ"/>
              </w:rPr>
              <w:t>4: қопсытылған кездегі тығыздық-текше метрге 1000-1200 кг;</w:t>
            </w:r>
          </w:p>
          <w:p w14:paraId="591D910D" w14:textId="77777777" w:rsidR="00116066" w:rsidRPr="00EE2E30" w:rsidRDefault="00116066" w:rsidP="00116066">
            <w:pPr>
              <w:rPr>
                <w:lang w:val="kk-KZ"/>
              </w:rPr>
            </w:pPr>
            <w:r w:rsidRPr="00EE2E30">
              <w:rPr>
                <w:lang w:val="kk-KZ"/>
              </w:rPr>
              <w:t>5: көлемнің өзгеруінің біркелкілігі - 10 мм артық емес;</w:t>
            </w:r>
          </w:p>
          <w:p w14:paraId="5E52913D" w14:textId="77777777" w:rsidR="00116066" w:rsidRPr="00EE2E30" w:rsidRDefault="00116066" w:rsidP="00116066">
            <w:pPr>
              <w:rPr>
                <w:lang w:val="kk-KZ"/>
              </w:rPr>
            </w:pPr>
            <w:r w:rsidRPr="00EE2E30">
              <w:rPr>
                <w:lang w:val="kk-KZ"/>
              </w:rPr>
              <w:t>6: аязға төзімділік - жұмыс температурасының диапазоны -60 - + 300 градус.</w:t>
            </w:r>
          </w:p>
          <w:p w14:paraId="209AB21F" w14:textId="77777777" w:rsidR="00116066" w:rsidRPr="00EE2E30" w:rsidRDefault="00116066" w:rsidP="00116066">
            <w:pPr>
              <w:rPr>
                <w:lang w:val="kk-KZ"/>
              </w:rPr>
            </w:pPr>
            <w:r w:rsidRPr="00EE2E30">
              <w:rPr>
                <w:lang w:val="kk-KZ"/>
              </w:rPr>
              <w:t>7: толық беріктігі бар цементтің суға төзімділігі-жоғары;</w:t>
            </w:r>
          </w:p>
          <w:p w14:paraId="706C3CA9" w14:textId="69B00462" w:rsidR="00500A36" w:rsidRPr="00C742A5" w:rsidRDefault="00116066" w:rsidP="00116066">
            <w:pPr>
              <w:rPr>
                <w:lang w:val="kk-KZ"/>
              </w:rPr>
            </w:pPr>
            <w:r w:rsidRPr="00EE2E30">
              <w:rPr>
                <w:lang w:val="kk-KZ"/>
              </w:rPr>
              <w:t>8: герметикалық қаптамадағы жарамдылық мерзімі-бір жылға дейін.</w:t>
            </w:r>
          </w:p>
        </w:tc>
      </w:tr>
      <w:tr w:rsidR="00500A36" w:rsidRPr="000B6867" w14:paraId="520F2939"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9FF3" w14:textId="77777777" w:rsidR="00500A36" w:rsidRPr="007B7F39" w:rsidRDefault="00500A36"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3307ECAB" w14:textId="77777777" w:rsidR="00500A36" w:rsidRPr="007B7F39" w:rsidRDefault="00500A36" w:rsidP="00A05578">
            <w:pPr>
              <w:rPr>
                <w:lang w:val="kk-KZ"/>
              </w:rPr>
            </w:pPr>
          </w:p>
        </w:tc>
      </w:tr>
      <w:tr w:rsidR="00500A36" w:rsidRPr="001B5324" w14:paraId="23B636F0" w14:textId="77777777" w:rsidTr="00116066">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14:paraId="2AAD4607" w14:textId="77777777" w:rsidR="00500A36" w:rsidRPr="007B7F39" w:rsidRDefault="00500A36"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14:paraId="5464379C" w14:textId="77777777" w:rsidR="00500A36" w:rsidRPr="001B5324" w:rsidRDefault="00500A36"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116066" w:rsidRPr="001B5324" w14:paraId="0996C9AA"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16D5C0" w14:textId="77777777" w:rsidR="00116066" w:rsidRPr="007B7F39" w:rsidRDefault="00116066"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3A131844" w14:textId="77777777" w:rsidR="00116066" w:rsidRPr="007B7F39" w:rsidRDefault="00116066" w:rsidP="00A05578">
            <w:pPr>
              <w:rPr>
                <w:lang w:val="kk-KZ"/>
              </w:rPr>
            </w:pPr>
          </w:p>
        </w:tc>
      </w:tr>
    </w:tbl>
    <w:p w14:paraId="78C333E1" w14:textId="77777777" w:rsidR="00116066" w:rsidRDefault="00116066" w:rsidP="00500A36">
      <w:pPr>
        <w:ind w:firstLine="397"/>
        <w:jc w:val="both"/>
      </w:pPr>
    </w:p>
    <w:p w14:paraId="206651CF" w14:textId="77777777" w:rsidR="00500A36" w:rsidRPr="001B5324" w:rsidRDefault="00500A36" w:rsidP="00500A36">
      <w:pPr>
        <w:ind w:firstLine="397"/>
        <w:jc w:val="both"/>
      </w:pPr>
      <w:bookmarkStart w:id="1" w:name="_GoBack"/>
      <w:bookmarkEnd w:id="1"/>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14:paraId="105D23A8" w14:textId="77777777" w:rsidR="00500A36" w:rsidRPr="001B5324" w:rsidRDefault="00500A36" w:rsidP="00500A36">
      <w:pPr>
        <w:ind w:firstLine="397"/>
        <w:jc w:val="both"/>
      </w:pPr>
      <w:proofErr w:type="spellStart"/>
      <w:r w:rsidRPr="001B5324">
        <w:t>Ескерту</w:t>
      </w:r>
      <w:proofErr w:type="spellEnd"/>
      <w:r w:rsidRPr="001B5324">
        <w:t>.</w:t>
      </w:r>
    </w:p>
    <w:p w14:paraId="602D9302" w14:textId="77777777" w:rsidR="00500A36" w:rsidRPr="001B5324" w:rsidRDefault="00500A36" w:rsidP="00500A36">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14:paraId="4F6DAFA8" w14:textId="77777777" w:rsidR="00500A36" w:rsidRPr="001B5324" w:rsidRDefault="00500A36" w:rsidP="00500A36">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14:paraId="3DF8AA81" w14:textId="77777777" w:rsidR="00500A36" w:rsidRPr="001B5324" w:rsidRDefault="00500A36" w:rsidP="00500A36"/>
    <w:p w14:paraId="2D5E61C9" w14:textId="77777777" w:rsidR="00AE281B" w:rsidRPr="00500A36" w:rsidRDefault="00AE281B" w:rsidP="00DD1646">
      <w:pPr>
        <w:jc w:val="both"/>
        <w:rPr>
          <w:noProof/>
        </w:rPr>
      </w:pPr>
    </w:p>
    <w:p w14:paraId="314002B5" w14:textId="77777777" w:rsidR="00500A36" w:rsidRDefault="00500A36" w:rsidP="00DD1646">
      <w:pPr>
        <w:jc w:val="both"/>
        <w:rPr>
          <w:noProof/>
          <w:lang w:val="kk-KZ"/>
        </w:rPr>
      </w:pPr>
    </w:p>
    <w:p w14:paraId="7FB49F49" w14:textId="77777777" w:rsidR="00500A36" w:rsidRDefault="00500A36" w:rsidP="00DD1646">
      <w:pPr>
        <w:jc w:val="both"/>
        <w:rPr>
          <w:noProof/>
          <w:lang w:val="kk-KZ"/>
        </w:rPr>
      </w:pPr>
    </w:p>
    <w:p w14:paraId="18DA1D36" w14:textId="77777777" w:rsidR="00AE281B" w:rsidRDefault="00AE281B" w:rsidP="00DD1646">
      <w:pPr>
        <w:jc w:val="both"/>
        <w:rPr>
          <w:noProof/>
          <w:lang w:val="kk-KZ"/>
        </w:rPr>
      </w:pPr>
    </w:p>
    <w:p w14:paraId="029F5525" w14:textId="77777777" w:rsidR="00AE281B" w:rsidRDefault="00AE281B" w:rsidP="00DD1646">
      <w:pPr>
        <w:jc w:val="both"/>
        <w:rPr>
          <w:noProof/>
          <w:lang w:val="kk-KZ"/>
        </w:rPr>
      </w:pPr>
    </w:p>
    <w:p w14:paraId="35922C95" w14:textId="77777777" w:rsidR="00AE281B" w:rsidRDefault="00AE281B" w:rsidP="00DD1646">
      <w:pPr>
        <w:jc w:val="both"/>
        <w:rPr>
          <w:noProof/>
          <w:lang w:val="kk-KZ"/>
        </w:rPr>
      </w:pPr>
    </w:p>
    <w:p w14:paraId="43C51630" w14:textId="77777777" w:rsidR="00AE281B" w:rsidRDefault="00AE281B" w:rsidP="00DD1646">
      <w:pPr>
        <w:jc w:val="both"/>
        <w:rPr>
          <w:noProof/>
          <w:lang w:val="kk-KZ"/>
        </w:rPr>
      </w:pPr>
    </w:p>
    <w:sectPr w:rsidR="00AE281B"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5CCB"/>
    <w:rsid w:val="0004768C"/>
    <w:rsid w:val="00067964"/>
    <w:rsid w:val="000832AB"/>
    <w:rsid w:val="00094DC4"/>
    <w:rsid w:val="000A24CA"/>
    <w:rsid w:val="000C5416"/>
    <w:rsid w:val="000D5912"/>
    <w:rsid w:val="000D7296"/>
    <w:rsid w:val="00116066"/>
    <w:rsid w:val="00130DB5"/>
    <w:rsid w:val="00142830"/>
    <w:rsid w:val="00164DA1"/>
    <w:rsid w:val="00174972"/>
    <w:rsid w:val="00181647"/>
    <w:rsid w:val="001C2285"/>
    <w:rsid w:val="001C3FF5"/>
    <w:rsid w:val="001E341C"/>
    <w:rsid w:val="002023D2"/>
    <w:rsid w:val="00206D63"/>
    <w:rsid w:val="002123C0"/>
    <w:rsid w:val="00226CCC"/>
    <w:rsid w:val="00227881"/>
    <w:rsid w:val="00250E81"/>
    <w:rsid w:val="00297F03"/>
    <w:rsid w:val="002B5E67"/>
    <w:rsid w:val="002E1C8E"/>
    <w:rsid w:val="00300376"/>
    <w:rsid w:val="00305BE5"/>
    <w:rsid w:val="00310EDB"/>
    <w:rsid w:val="00337A27"/>
    <w:rsid w:val="00353552"/>
    <w:rsid w:val="0037105F"/>
    <w:rsid w:val="003727F2"/>
    <w:rsid w:val="003A3580"/>
    <w:rsid w:val="003A4401"/>
    <w:rsid w:val="003A7092"/>
    <w:rsid w:val="003B4DCD"/>
    <w:rsid w:val="003C3FD0"/>
    <w:rsid w:val="003D3E33"/>
    <w:rsid w:val="003D6156"/>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C744A"/>
    <w:rsid w:val="004D14CA"/>
    <w:rsid w:val="004E5B47"/>
    <w:rsid w:val="004F446B"/>
    <w:rsid w:val="00500A36"/>
    <w:rsid w:val="0050131A"/>
    <w:rsid w:val="00504D82"/>
    <w:rsid w:val="005105D1"/>
    <w:rsid w:val="00513867"/>
    <w:rsid w:val="0054029B"/>
    <w:rsid w:val="00543FD5"/>
    <w:rsid w:val="005649BA"/>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7102E0"/>
    <w:rsid w:val="007115F4"/>
    <w:rsid w:val="00714376"/>
    <w:rsid w:val="00720E45"/>
    <w:rsid w:val="00734435"/>
    <w:rsid w:val="00743689"/>
    <w:rsid w:val="00743DD0"/>
    <w:rsid w:val="0074430E"/>
    <w:rsid w:val="00752172"/>
    <w:rsid w:val="00767CC8"/>
    <w:rsid w:val="007A42DD"/>
    <w:rsid w:val="007C4071"/>
    <w:rsid w:val="007D1AAB"/>
    <w:rsid w:val="007E7903"/>
    <w:rsid w:val="00807397"/>
    <w:rsid w:val="008266D9"/>
    <w:rsid w:val="008404D5"/>
    <w:rsid w:val="00841213"/>
    <w:rsid w:val="00841793"/>
    <w:rsid w:val="00843743"/>
    <w:rsid w:val="00864210"/>
    <w:rsid w:val="00870148"/>
    <w:rsid w:val="0087092C"/>
    <w:rsid w:val="00875D3E"/>
    <w:rsid w:val="0088132C"/>
    <w:rsid w:val="008A044E"/>
    <w:rsid w:val="008D6678"/>
    <w:rsid w:val="008E40B2"/>
    <w:rsid w:val="0091027A"/>
    <w:rsid w:val="00925B8F"/>
    <w:rsid w:val="00982496"/>
    <w:rsid w:val="009917F8"/>
    <w:rsid w:val="009921C0"/>
    <w:rsid w:val="009A2654"/>
    <w:rsid w:val="009C3D97"/>
    <w:rsid w:val="009D3989"/>
    <w:rsid w:val="009E132B"/>
    <w:rsid w:val="009E6F56"/>
    <w:rsid w:val="009E72FE"/>
    <w:rsid w:val="009F5F0C"/>
    <w:rsid w:val="00A00184"/>
    <w:rsid w:val="00A0574B"/>
    <w:rsid w:val="00A06C19"/>
    <w:rsid w:val="00A1291F"/>
    <w:rsid w:val="00A1764F"/>
    <w:rsid w:val="00A476E6"/>
    <w:rsid w:val="00A51485"/>
    <w:rsid w:val="00A534A3"/>
    <w:rsid w:val="00A5456D"/>
    <w:rsid w:val="00A76A60"/>
    <w:rsid w:val="00A77C14"/>
    <w:rsid w:val="00AB34B6"/>
    <w:rsid w:val="00AD624B"/>
    <w:rsid w:val="00AE281B"/>
    <w:rsid w:val="00AF01FF"/>
    <w:rsid w:val="00AF083E"/>
    <w:rsid w:val="00B1331C"/>
    <w:rsid w:val="00B16916"/>
    <w:rsid w:val="00B31D58"/>
    <w:rsid w:val="00B54C4B"/>
    <w:rsid w:val="00B71C50"/>
    <w:rsid w:val="00B81DAF"/>
    <w:rsid w:val="00B954D0"/>
    <w:rsid w:val="00BA06E3"/>
    <w:rsid w:val="00BA2D80"/>
    <w:rsid w:val="00BA333C"/>
    <w:rsid w:val="00BC0A02"/>
    <w:rsid w:val="00BC32C9"/>
    <w:rsid w:val="00BC5DDB"/>
    <w:rsid w:val="00BE09B6"/>
    <w:rsid w:val="00BE7384"/>
    <w:rsid w:val="00C05402"/>
    <w:rsid w:val="00C316E0"/>
    <w:rsid w:val="00C3387A"/>
    <w:rsid w:val="00C4106C"/>
    <w:rsid w:val="00C51812"/>
    <w:rsid w:val="00C61123"/>
    <w:rsid w:val="00C67585"/>
    <w:rsid w:val="00C84D40"/>
    <w:rsid w:val="00CA4790"/>
    <w:rsid w:val="00CD34E0"/>
    <w:rsid w:val="00CE66D7"/>
    <w:rsid w:val="00CF1D4A"/>
    <w:rsid w:val="00D26BFB"/>
    <w:rsid w:val="00D52AC8"/>
    <w:rsid w:val="00D76F9C"/>
    <w:rsid w:val="00D77EF1"/>
    <w:rsid w:val="00D80C34"/>
    <w:rsid w:val="00DB11E7"/>
    <w:rsid w:val="00DC0088"/>
    <w:rsid w:val="00DC416F"/>
    <w:rsid w:val="00DD1646"/>
    <w:rsid w:val="00E05AAF"/>
    <w:rsid w:val="00E12F66"/>
    <w:rsid w:val="00E258C4"/>
    <w:rsid w:val="00E451F1"/>
    <w:rsid w:val="00E453F5"/>
    <w:rsid w:val="00E46217"/>
    <w:rsid w:val="00E503FB"/>
    <w:rsid w:val="00E5448B"/>
    <w:rsid w:val="00E63567"/>
    <w:rsid w:val="00E6467D"/>
    <w:rsid w:val="00E7241F"/>
    <w:rsid w:val="00E80863"/>
    <w:rsid w:val="00E93A4A"/>
    <w:rsid w:val="00E977EA"/>
    <w:rsid w:val="00EB435C"/>
    <w:rsid w:val="00ED073E"/>
    <w:rsid w:val="00ED3E11"/>
    <w:rsid w:val="00EE112D"/>
    <w:rsid w:val="00EE2E30"/>
    <w:rsid w:val="00F40887"/>
    <w:rsid w:val="00F50002"/>
    <w:rsid w:val="00F51009"/>
    <w:rsid w:val="00F56601"/>
    <w:rsid w:val="00F57E08"/>
    <w:rsid w:val="00F62AD1"/>
    <w:rsid w:val="00F651B7"/>
    <w:rsid w:val="00F75737"/>
    <w:rsid w:val="00FC1528"/>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A51485"/>
    <w:rPr>
      <w:rFonts w:ascii="Times New Roman" w:hAnsi="Times New Roman" w:cs="Times New Roman" w:hint="default"/>
      <w:b w:val="0"/>
      <w:bCs w:val="0"/>
      <w:i w:val="0"/>
      <w:iCs w:val="0"/>
      <w:color w:val="000000"/>
    </w:rPr>
  </w:style>
  <w:style w:type="character" w:customStyle="1" w:styleId="s1">
    <w:name w:val="s1"/>
    <w:rsid w:val="00A51485"/>
    <w:rPr>
      <w:rFonts w:ascii="Times New Roman" w:hAnsi="Times New Roman" w:cs="Times New Roman" w:hint="default"/>
      <w:b/>
      <w:bCs/>
      <w:color w:val="000000"/>
    </w:rPr>
  </w:style>
  <w:style w:type="character" w:customStyle="1" w:styleId="anegp0gi0b9av8jahpyh">
    <w:name w:val="anegp0gi0b9av8jahpyh"/>
    <w:basedOn w:val="a0"/>
    <w:rsid w:val="00500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A51485"/>
    <w:rPr>
      <w:rFonts w:ascii="Times New Roman" w:hAnsi="Times New Roman" w:cs="Times New Roman" w:hint="default"/>
      <w:b w:val="0"/>
      <w:bCs w:val="0"/>
      <w:i w:val="0"/>
      <w:iCs w:val="0"/>
      <w:color w:val="000000"/>
    </w:rPr>
  </w:style>
  <w:style w:type="character" w:customStyle="1" w:styleId="s1">
    <w:name w:val="s1"/>
    <w:rsid w:val="00A51485"/>
    <w:rPr>
      <w:rFonts w:ascii="Times New Roman" w:hAnsi="Times New Roman" w:cs="Times New Roman" w:hint="default"/>
      <w:b/>
      <w:bCs/>
      <w:color w:val="000000"/>
    </w:rPr>
  </w:style>
  <w:style w:type="character" w:customStyle="1" w:styleId="anegp0gi0b9av8jahpyh">
    <w:name w:val="anegp0gi0b9av8jahpyh"/>
    <w:basedOn w:val="a0"/>
    <w:rsid w:val="0050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5314-CC0A-4CC8-9EA0-B491F1BE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4</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Тимур Маликович Сабитов</cp:lastModifiedBy>
  <cp:revision>11</cp:revision>
  <cp:lastPrinted>2013-03-20T03:26:00Z</cp:lastPrinted>
  <dcterms:created xsi:type="dcterms:W3CDTF">2022-07-11T12:39:00Z</dcterms:created>
  <dcterms:modified xsi:type="dcterms:W3CDTF">2025-05-24T08:41:00Z</dcterms:modified>
</cp:coreProperties>
</file>