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A26A42" w:rsidRDefault="00666488" w:rsidP="00A26A42">
      <w:pPr>
        <w:rPr>
          <w:lang w:val="kk-KZ"/>
        </w:rPr>
      </w:pPr>
    </w:p>
    <w:p w:rsidR="003376B6" w:rsidRPr="00A26A42" w:rsidRDefault="003376B6" w:rsidP="00A26A42">
      <w:pPr>
        <w:shd w:val="clear" w:color="auto" w:fill="FFFFFF"/>
        <w:jc w:val="center"/>
        <w:outlineLvl w:val="2"/>
        <w:rPr>
          <w:b/>
          <w:bCs/>
          <w:color w:val="333333"/>
          <w:lang w:val="kk-KZ"/>
        </w:rPr>
      </w:pPr>
      <w:r w:rsidRPr="00A26A42">
        <w:rPr>
          <w:b/>
          <w:bCs/>
          <w:color w:val="333333"/>
          <w:lang w:val="kk-KZ"/>
        </w:rPr>
        <w:t>Баға ұсыныстарын сұрау арқылы сатып алынатын тауарлардың,</w:t>
      </w:r>
      <w:r w:rsidR="00E71C81" w:rsidRPr="00E71C81">
        <w:rPr>
          <w:b/>
          <w:bCs/>
          <w:color w:val="333333"/>
          <w:lang w:val="kk-KZ"/>
        </w:rPr>
        <w:t xml:space="preserve"> </w:t>
      </w:r>
      <w:r w:rsidRPr="00A26A42">
        <w:rPr>
          <w:b/>
          <w:bCs/>
          <w:color w:val="333333"/>
          <w:lang w:val="kk-KZ"/>
        </w:rPr>
        <w:t>жұмыстардың,</w:t>
      </w:r>
      <w:r w:rsidR="00E71C81" w:rsidRPr="00E71C81">
        <w:rPr>
          <w:b/>
          <w:bCs/>
          <w:color w:val="333333"/>
          <w:lang w:val="kk-KZ"/>
        </w:rPr>
        <w:t xml:space="preserve"> </w:t>
      </w:r>
      <w:r w:rsidRPr="00A26A42">
        <w:rPr>
          <w:b/>
          <w:bCs/>
          <w:color w:val="333333"/>
          <w:lang w:val="kk-KZ"/>
        </w:rPr>
        <w:t>қызметтердің техникалық ерекшелігі (тапсырыс беруші толтырады)</w:t>
      </w:r>
    </w:p>
    <w:p w:rsidR="003376B6" w:rsidRPr="00A26A42" w:rsidRDefault="003376B6" w:rsidP="00A26A42">
      <w:pPr>
        <w:shd w:val="clear" w:color="auto" w:fill="FFFFFF"/>
        <w:jc w:val="center"/>
        <w:outlineLvl w:val="2"/>
        <w:rPr>
          <w:b/>
          <w:bCs/>
          <w:color w:val="333333"/>
          <w:lang w:val="kk-KZ"/>
        </w:rPr>
      </w:pPr>
    </w:p>
    <w:p w:rsidR="003376B6" w:rsidRPr="00A26A42" w:rsidRDefault="00A26A42" w:rsidP="00A26A42">
      <w:pPr>
        <w:contextualSpacing/>
        <w:rPr>
          <w:rFonts w:eastAsiaTheme="minorHAnsi"/>
          <w:color w:val="auto"/>
          <w:lang w:val="kk-KZ" w:eastAsia="en-US"/>
        </w:rPr>
      </w:pPr>
      <w:r>
        <w:rPr>
          <w:color w:val="auto"/>
          <w:lang w:val="kk-KZ"/>
        </w:rPr>
        <w:tab/>
        <w:t xml:space="preserve">1. </w:t>
      </w:r>
      <w:r w:rsidR="003376B6" w:rsidRPr="00A26A42">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A26A42">
        <w:rPr>
          <w:color w:val="auto"/>
          <w:lang w:val="kk-KZ"/>
        </w:rPr>
        <w:t xml:space="preserve"> </w:t>
      </w:r>
      <w:r w:rsidR="00AB40A7" w:rsidRPr="00A26A42">
        <w:rPr>
          <w:color w:val="auto"/>
          <w:u w:val="single"/>
          <w:lang w:val="kk-KZ"/>
        </w:rPr>
        <w:t>212024.600.000000</w:t>
      </w:r>
    </w:p>
    <w:p w:rsidR="003376B6" w:rsidRPr="00A26A42" w:rsidRDefault="00A26A42" w:rsidP="00A26A42">
      <w:pPr>
        <w:contextualSpacing/>
        <w:rPr>
          <w:rFonts w:eastAsiaTheme="minorHAnsi"/>
          <w:color w:val="auto"/>
          <w:lang w:val="kk-KZ" w:eastAsia="en-US"/>
        </w:rPr>
      </w:pPr>
      <w:r>
        <w:rPr>
          <w:color w:val="auto"/>
          <w:lang w:val="kk-KZ"/>
        </w:rPr>
        <w:tab/>
        <w:t xml:space="preserve">2. </w:t>
      </w:r>
      <w:r w:rsidR="003376B6" w:rsidRPr="00A26A42">
        <w:rPr>
          <w:color w:val="auto"/>
          <w:lang w:val="kk-KZ"/>
        </w:rPr>
        <w:t>Тауарлардың</w:t>
      </w:r>
      <w:r>
        <w:rPr>
          <w:color w:val="auto"/>
          <w:lang w:val="kk-KZ"/>
        </w:rPr>
        <w:t xml:space="preserve"> </w:t>
      </w:r>
      <w:r w:rsidR="003376B6" w:rsidRPr="00A26A42">
        <w:rPr>
          <w:color w:val="auto"/>
          <w:lang w:val="kk-KZ"/>
        </w:rPr>
        <w:t>атауы</w:t>
      </w:r>
      <w:r>
        <w:rPr>
          <w:color w:val="auto"/>
          <w:lang w:val="kk-KZ"/>
        </w:rPr>
        <w:t xml:space="preserve">: </w:t>
      </w:r>
      <w:r w:rsidR="00EC1349" w:rsidRPr="00A26A42">
        <w:rPr>
          <w:color w:val="auto"/>
          <w:u w:val="single"/>
          <w:lang w:val="kk-KZ"/>
        </w:rPr>
        <w:t>Алғашқы көмек қобдишасы ұжымдық өндірістік</w:t>
      </w:r>
    </w:p>
    <w:p w:rsidR="003376B6" w:rsidRPr="00A26A42" w:rsidRDefault="002C68AA" w:rsidP="00A26A42">
      <w:pPr>
        <w:contextualSpacing/>
        <w:rPr>
          <w:rFonts w:eastAsiaTheme="minorHAnsi"/>
          <w:color w:val="auto"/>
          <w:lang w:val="kk-KZ" w:eastAsia="en-US"/>
        </w:rPr>
      </w:pPr>
      <w:r>
        <w:rPr>
          <w:color w:val="auto"/>
          <w:lang w:val="kk-KZ"/>
        </w:rPr>
        <w:tab/>
      </w:r>
      <w:r w:rsidR="00A26A42">
        <w:rPr>
          <w:color w:val="auto"/>
          <w:lang w:val="kk-KZ"/>
        </w:rPr>
        <w:t>3.</w:t>
      </w:r>
      <w:r>
        <w:rPr>
          <w:color w:val="auto"/>
          <w:lang w:val="kk-KZ"/>
        </w:rPr>
        <w:t xml:space="preserve"> </w:t>
      </w:r>
      <w:r w:rsidR="003376B6" w:rsidRPr="00A26A42">
        <w:rPr>
          <w:color w:val="auto"/>
          <w:lang w:val="kk-KZ"/>
        </w:rPr>
        <w:t>Жеткізу ша</w:t>
      </w:r>
      <w:r>
        <w:rPr>
          <w:color w:val="auto"/>
          <w:lang w:val="kk-KZ"/>
        </w:rPr>
        <w:t xml:space="preserve">рты (ИНКОТЕРМС 2010-ға сәйкес): </w:t>
      </w:r>
      <w:r w:rsidR="00196135" w:rsidRPr="00A26A42">
        <w:rPr>
          <w:color w:val="auto"/>
          <w:u w:val="single"/>
          <w:lang w:val="kk-KZ"/>
        </w:rPr>
        <w:t xml:space="preserve">DDP </w:t>
      </w:r>
    </w:p>
    <w:p w:rsidR="003376B6" w:rsidRPr="00F10C76" w:rsidRDefault="002C68AA" w:rsidP="002C68AA">
      <w:pPr>
        <w:contextualSpacing/>
        <w:rPr>
          <w:rFonts w:eastAsiaTheme="minorHAnsi"/>
          <w:color w:val="auto"/>
          <w:u w:val="single"/>
          <w:lang w:val="kk-KZ" w:eastAsia="en-US"/>
        </w:rPr>
      </w:pPr>
      <w:r w:rsidRPr="00F63B6C">
        <w:rPr>
          <w:color w:val="auto"/>
          <w:lang w:val="kk-KZ"/>
        </w:rPr>
        <w:tab/>
      </w:r>
      <w:r w:rsidRPr="00F10C76">
        <w:rPr>
          <w:color w:val="auto"/>
          <w:lang w:val="kk-KZ"/>
        </w:rPr>
        <w:t xml:space="preserve">4. </w:t>
      </w:r>
      <w:r w:rsidR="003376B6" w:rsidRPr="00F10C76">
        <w:rPr>
          <w:color w:val="auto"/>
          <w:lang w:val="kk-KZ"/>
        </w:rPr>
        <w:t>Жеткізу мерзімі</w:t>
      </w:r>
      <w:r w:rsidRPr="00F10C76">
        <w:rPr>
          <w:color w:val="auto"/>
          <w:lang w:val="kk-KZ"/>
        </w:rPr>
        <w:t>:</w:t>
      </w:r>
      <w:r w:rsidR="003376B6" w:rsidRPr="00F10C76">
        <w:rPr>
          <w:color w:val="auto"/>
          <w:lang w:val="kk-KZ"/>
        </w:rPr>
        <w:tab/>
      </w:r>
      <w:r w:rsidR="003376B6" w:rsidRPr="00F10C76">
        <w:rPr>
          <w:color w:val="auto"/>
          <w:u w:val="single"/>
          <w:lang w:val="kk-KZ"/>
        </w:rPr>
        <w:t>60 күнтізбелік күн</w:t>
      </w:r>
    </w:p>
    <w:p w:rsidR="002C68AA" w:rsidRPr="00F10C76" w:rsidRDefault="002C68AA" w:rsidP="002C68AA">
      <w:pPr>
        <w:contextualSpacing/>
        <w:rPr>
          <w:rFonts w:eastAsiaTheme="minorHAnsi"/>
          <w:color w:val="auto"/>
          <w:lang w:val="kk-KZ" w:eastAsia="en-US"/>
        </w:rPr>
      </w:pPr>
      <w:r w:rsidRPr="00F10C76">
        <w:rPr>
          <w:color w:val="auto"/>
          <w:lang w:val="kk-KZ"/>
        </w:rPr>
        <w:tab/>
        <w:t>5. Аванстық төлем мөлшері:</w:t>
      </w:r>
      <w:r w:rsidR="003376B6" w:rsidRPr="00A26A42">
        <w:rPr>
          <w:color w:val="auto"/>
          <w:lang w:val="kk-KZ"/>
        </w:rPr>
        <w:t xml:space="preserve"> </w:t>
      </w:r>
      <w:r w:rsidR="003376B6" w:rsidRPr="00A26A42">
        <w:rPr>
          <w:color w:val="auto"/>
          <w:u w:val="single"/>
          <w:lang w:val="kk-KZ"/>
        </w:rPr>
        <w:t>0</w:t>
      </w:r>
      <w:r>
        <w:rPr>
          <w:color w:val="auto"/>
          <w:u w:val="single"/>
          <w:lang w:val="kk-KZ"/>
        </w:rPr>
        <w:t>%</w:t>
      </w:r>
    </w:p>
    <w:p w:rsidR="003376B6" w:rsidRPr="00A26A42" w:rsidRDefault="002C68AA" w:rsidP="002C68AA">
      <w:pPr>
        <w:contextualSpacing/>
        <w:rPr>
          <w:rFonts w:eastAsiaTheme="minorHAnsi"/>
          <w:color w:val="auto"/>
          <w:lang w:eastAsia="en-US"/>
        </w:rPr>
      </w:pPr>
      <w:r w:rsidRPr="00F10C76">
        <w:rPr>
          <w:rFonts w:eastAsiaTheme="minorHAnsi"/>
          <w:color w:val="auto"/>
          <w:lang w:val="kk-KZ" w:eastAsia="en-US"/>
        </w:rPr>
        <w:tab/>
      </w:r>
      <w:r>
        <w:rPr>
          <w:rFonts w:eastAsiaTheme="minorHAnsi"/>
          <w:color w:val="auto"/>
          <w:lang w:eastAsia="en-US"/>
        </w:rPr>
        <w:t xml:space="preserve">6. </w:t>
      </w:r>
      <w:proofErr w:type="spellStart"/>
      <w:r w:rsidR="003376B6" w:rsidRPr="00A26A42">
        <w:rPr>
          <w:color w:val="auto"/>
        </w:rPr>
        <w:t>Шыққан</w:t>
      </w:r>
      <w:proofErr w:type="spellEnd"/>
      <w:r w:rsidR="003376B6" w:rsidRPr="00A26A42">
        <w:rPr>
          <w:color w:val="auto"/>
        </w:rPr>
        <w:t xml:space="preserve"> </w:t>
      </w:r>
      <w:proofErr w:type="spellStart"/>
      <w:r w:rsidR="003376B6" w:rsidRPr="00A26A42">
        <w:rPr>
          <w:color w:val="auto"/>
        </w:rPr>
        <w:t>жылы</w:t>
      </w:r>
      <w:proofErr w:type="spellEnd"/>
      <w:r>
        <w:rPr>
          <w:color w:val="auto"/>
        </w:rPr>
        <w:t xml:space="preserve">: </w:t>
      </w:r>
      <w:r w:rsidR="003376B6" w:rsidRPr="00A26A42">
        <w:rPr>
          <w:color w:val="auto"/>
          <w:u w:val="single"/>
        </w:rPr>
        <w:t>202</w:t>
      </w:r>
      <w:r w:rsidR="00822E77">
        <w:rPr>
          <w:color w:val="auto"/>
          <w:u w:val="single"/>
        </w:rPr>
        <w:t>6</w:t>
      </w:r>
      <w:r w:rsidR="00E71C81">
        <w:rPr>
          <w:color w:val="auto"/>
          <w:u w:val="single"/>
        </w:rPr>
        <w:t xml:space="preserve"> </w:t>
      </w:r>
      <w:proofErr w:type="spellStart"/>
      <w:r w:rsidR="003376B6" w:rsidRPr="00A26A42">
        <w:rPr>
          <w:color w:val="auto"/>
          <w:u w:val="single"/>
        </w:rPr>
        <w:t>жыл</w:t>
      </w:r>
      <w:proofErr w:type="spellEnd"/>
      <w:r w:rsidR="003376B6" w:rsidRPr="00A26A42">
        <w:rPr>
          <w:color w:val="auto"/>
          <w:u w:val="single"/>
        </w:rPr>
        <w:t xml:space="preserve">  </w:t>
      </w:r>
      <w:r w:rsidR="003376B6" w:rsidRPr="00A26A42">
        <w:rPr>
          <w:color w:val="auto"/>
        </w:rPr>
        <w:t xml:space="preserve"> </w:t>
      </w:r>
    </w:p>
    <w:p w:rsidR="003376B6" w:rsidRPr="00A26A42" w:rsidRDefault="002C68AA" w:rsidP="002C68AA">
      <w:pPr>
        <w:contextualSpacing/>
        <w:rPr>
          <w:rFonts w:eastAsiaTheme="minorHAnsi"/>
          <w:color w:val="auto"/>
          <w:lang w:eastAsia="en-US"/>
        </w:rPr>
      </w:pPr>
      <w:r>
        <w:rPr>
          <w:color w:val="auto"/>
        </w:rPr>
        <w:tab/>
        <w:t xml:space="preserve">7. </w:t>
      </w:r>
      <w:proofErr w:type="spellStart"/>
      <w:r w:rsidR="003376B6" w:rsidRPr="00A26A42">
        <w:rPr>
          <w:color w:val="auto"/>
        </w:rPr>
        <w:t>Кепілді</w:t>
      </w:r>
      <w:proofErr w:type="gramStart"/>
      <w:r w:rsidR="003376B6" w:rsidRPr="00A26A42">
        <w:rPr>
          <w:color w:val="auto"/>
        </w:rPr>
        <w:t>к</w:t>
      </w:r>
      <w:proofErr w:type="spellEnd"/>
      <w:r w:rsidR="003376B6" w:rsidRPr="00A26A42">
        <w:rPr>
          <w:color w:val="auto"/>
        </w:rPr>
        <w:t xml:space="preserve"> </w:t>
      </w:r>
      <w:proofErr w:type="spellStart"/>
      <w:r w:rsidR="003376B6" w:rsidRPr="00A26A42">
        <w:rPr>
          <w:color w:val="auto"/>
        </w:rPr>
        <w:t>мерз</w:t>
      </w:r>
      <w:proofErr w:type="gramEnd"/>
      <w:r w:rsidR="003376B6" w:rsidRPr="00A26A42">
        <w:rPr>
          <w:color w:val="auto"/>
        </w:rPr>
        <w:t>імі</w:t>
      </w:r>
      <w:proofErr w:type="spellEnd"/>
      <w:r w:rsidR="003376B6" w:rsidRPr="00A26A42">
        <w:rPr>
          <w:color w:val="auto"/>
        </w:rPr>
        <w:t xml:space="preserve"> (</w:t>
      </w:r>
      <w:proofErr w:type="spellStart"/>
      <w:r w:rsidR="003376B6" w:rsidRPr="00A26A42">
        <w:rPr>
          <w:color w:val="auto"/>
        </w:rPr>
        <w:t>айлар</w:t>
      </w:r>
      <w:proofErr w:type="spellEnd"/>
      <w:r w:rsidR="003376B6" w:rsidRPr="00A26A42">
        <w:rPr>
          <w:color w:val="auto"/>
        </w:rPr>
        <w:t>)</w:t>
      </w:r>
      <w:r>
        <w:rPr>
          <w:color w:val="auto"/>
        </w:rPr>
        <w:t>:</w:t>
      </w:r>
      <w:r w:rsidR="00E71C81">
        <w:rPr>
          <w:color w:val="auto"/>
          <w:lang w:val="kk-KZ"/>
        </w:rPr>
        <w:t xml:space="preserve"> </w:t>
      </w:r>
      <w:r w:rsidR="003376B6" w:rsidRPr="00A26A42">
        <w:rPr>
          <w:color w:val="auto"/>
          <w:u w:val="single"/>
        </w:rPr>
        <w:t xml:space="preserve">12 </w:t>
      </w:r>
      <w:r w:rsidR="003376B6" w:rsidRPr="00A26A42">
        <w:rPr>
          <w:color w:val="auto"/>
          <w:u w:val="single"/>
          <w:lang w:val="kk-KZ"/>
        </w:rPr>
        <w:t>ай</w:t>
      </w:r>
    </w:p>
    <w:p w:rsidR="003B4CE3" w:rsidRPr="00A26A42" w:rsidRDefault="003B4CE3" w:rsidP="00A26A42">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3B92" w:rsidTr="0033788A">
        <w:trPr>
          <w:trHeight w:val="3808"/>
          <w:jc w:val="center"/>
        </w:trPr>
        <w:tc>
          <w:tcPr>
            <w:tcW w:w="1834" w:type="dxa"/>
          </w:tcPr>
          <w:p w:rsidR="003376B6" w:rsidRPr="00A26A42" w:rsidRDefault="003376B6" w:rsidP="00A26A42">
            <w:pPr>
              <w:rPr>
                <w:rFonts w:eastAsiaTheme="minorHAnsi"/>
                <w:color w:val="auto"/>
                <w:lang w:val="kk-KZ" w:eastAsia="en-US"/>
              </w:rPr>
            </w:pPr>
            <w:r w:rsidRPr="00A26A42">
              <w:rPr>
                <w:rFonts w:eastAsiaTheme="minorHAnsi"/>
                <w:color w:val="auto"/>
                <w:lang w:val="kk-KZ" w:eastAsia="en-US"/>
              </w:rPr>
              <w:t>Өнімді сатып алу үшін</w:t>
            </w:r>
          </w:p>
        </w:tc>
        <w:tc>
          <w:tcPr>
            <w:tcW w:w="7088" w:type="dxa"/>
          </w:tcPr>
          <w:p w:rsidR="0025053E" w:rsidRDefault="0025053E" w:rsidP="0025053E">
            <w:pPr>
              <w:jc w:val="both"/>
              <w:rPr>
                <w:rFonts w:eastAsiaTheme="minorHAnsi"/>
                <w:color w:val="auto"/>
                <w:lang w:val="kk-KZ" w:eastAsia="en-US"/>
              </w:rPr>
            </w:pPr>
            <w:r w:rsidRPr="00D5013D">
              <w:rPr>
                <w:rFonts w:eastAsiaTheme="minorHAnsi"/>
                <w:color w:val="auto"/>
                <w:lang w:val="kk-KZ" w:eastAsia="en-US"/>
              </w:rPr>
              <w:t>"Алғашқы көмек көрсетуге арналған дәрі қобдишасының құрамын бекіту туралы"</w:t>
            </w:r>
            <w:r>
              <w:rPr>
                <w:rFonts w:eastAsiaTheme="minorHAnsi"/>
                <w:color w:val="auto"/>
                <w:lang w:val="kk-KZ" w:eastAsia="en-US"/>
              </w:rPr>
              <w:t xml:space="preserve"> </w:t>
            </w:r>
            <w:r w:rsidRPr="00D5013D">
              <w:rPr>
                <w:rFonts w:eastAsiaTheme="minorHAnsi"/>
                <w:color w:val="auto"/>
                <w:lang w:val="kk-KZ" w:eastAsia="en-US"/>
              </w:rPr>
              <w:t>Қазақстан Республикасы Денсаулық сақтау министрінің 2020 жылғы 8 қазандағы № ҚР ДСМ-118/2020 бұйрығы.</w:t>
            </w:r>
          </w:p>
          <w:p w:rsidR="00073B92" w:rsidRDefault="0025053E" w:rsidP="00073B92">
            <w:pPr>
              <w:jc w:val="both"/>
              <w:rPr>
                <w:rFonts w:eastAsiaTheme="minorHAnsi"/>
                <w:color w:val="auto"/>
                <w:lang w:val="kk-KZ" w:eastAsia="en-US"/>
              </w:rPr>
            </w:pPr>
            <w:r>
              <w:rPr>
                <w:rFonts w:eastAsiaTheme="minorHAnsi"/>
                <w:color w:val="auto"/>
                <w:lang w:val="kk-KZ" w:eastAsia="en-US"/>
              </w:rPr>
              <w:tab/>
            </w:r>
            <w:r w:rsidR="00073B92" w:rsidRPr="004F0369">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5053E" w:rsidRDefault="0025053E" w:rsidP="0025053E">
            <w:pPr>
              <w:jc w:val="both"/>
              <w:rPr>
                <w:rFonts w:eastAsiaTheme="minorHAnsi"/>
                <w:color w:val="auto"/>
                <w:lang w:val="kk-KZ" w:eastAsia="en-US"/>
              </w:rPr>
            </w:pPr>
            <w:r w:rsidRPr="003A5FDA">
              <w:rPr>
                <w:rFonts w:eastAsiaTheme="minorHAnsi"/>
                <w:color w:val="auto"/>
                <w:lang w:val="kk-KZ" w:eastAsia="en-US"/>
              </w:rPr>
              <w:t>Дәрі-дәрмектердің қолданылу мерзімі мен сапасы дайындаушы зауыттан кем болмауы тиіс.</w:t>
            </w:r>
          </w:p>
          <w:p w:rsidR="00EC1349" w:rsidRPr="00A26A42" w:rsidRDefault="00EC1349" w:rsidP="0098367F">
            <w:pPr>
              <w:jc w:val="both"/>
              <w:rPr>
                <w:rFonts w:eastAsiaTheme="minorHAnsi"/>
                <w:color w:val="auto"/>
                <w:lang w:val="kk-KZ" w:eastAsia="en-US"/>
              </w:rPr>
            </w:pPr>
            <w:r w:rsidRPr="00A26A42">
              <w:rPr>
                <w:rFonts w:eastAsiaTheme="minorHAnsi"/>
                <w:color w:val="auto"/>
                <w:lang w:val="kk-KZ" w:eastAsia="en-US"/>
              </w:rPr>
              <w:t>Ұжымдық өндірістік алғашқы көмек қобдиша</w:t>
            </w:r>
            <w:r w:rsidR="0025053E">
              <w:rPr>
                <w:rFonts w:eastAsiaTheme="minorHAnsi"/>
                <w:color w:val="auto"/>
                <w:lang w:val="kk-KZ" w:eastAsia="en-US"/>
              </w:rPr>
              <w:t>сының құрамы (15 адамға дейін):</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 Валериан таблетка сығындысы, 20 мг. № 50 таблетка;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 нитроглицерин таблеткалары 0, 0005 № 10-1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3) цинтрамон </w:t>
            </w:r>
            <w:r w:rsidR="007476BA">
              <w:rPr>
                <w:rFonts w:eastAsiaTheme="minorHAnsi"/>
                <w:color w:val="auto"/>
                <w:lang w:val="kk-KZ" w:eastAsia="en-US"/>
              </w:rPr>
              <w:t xml:space="preserve"> №10 </w:t>
            </w:r>
            <w:r w:rsidRPr="00A26A42">
              <w:rPr>
                <w:rFonts w:eastAsiaTheme="minorHAnsi"/>
                <w:color w:val="auto"/>
                <w:lang w:val="kk-KZ" w:eastAsia="en-US"/>
              </w:rPr>
              <w:t xml:space="preserve">- 1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4) таблетка анальгині, 0,5 кесте. №10-2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5) ацетилсалицил қышқылы, 0,5 кесте. №10-2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6) белсендірілген көмір, кесте. №10-2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7) аммиак ерітіндісі 10% - 10 мл-1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8) алкоголь йодының 5% ерітіндісі, 10 мл. - 1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9) </w:t>
            </w:r>
            <w:r w:rsidR="0098367F">
              <w:rPr>
                <w:rFonts w:eastAsiaTheme="minorHAnsi"/>
                <w:color w:val="auto"/>
                <w:lang w:val="kk-KZ" w:eastAsia="en-US"/>
              </w:rPr>
              <w:t>г</w:t>
            </w:r>
            <w:r w:rsidRPr="00A26A42">
              <w:rPr>
                <w:rFonts w:eastAsiaTheme="minorHAnsi"/>
                <w:color w:val="auto"/>
                <w:lang w:val="kk-KZ" w:eastAsia="en-US"/>
              </w:rPr>
              <w:t xml:space="preserve">ауһар жасыл ерітіндісі 1%, 10 мл – 1 құты;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10) сутегі асқын тотығы 3%, 25 мл. - 1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11) этил спирті 70%, 30 мл-1 құты;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12) эпинефрин (синтетикалық адреналин) инъекцияға арналған ерітінді (1 мл. - қаптамада 5 дана) - 1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13) 21gх1 1/2" инелермен 10 мл медициналық шприц инъекция. 3х-комп.стерильді – 5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14) медициналық, гигроскопиялық стерильді емес мақта 50 г-1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15) № 1 Резеңке напалечник-10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16) алмұрт (шырышты сору үшін) - 1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17) стерильді шпатель (ауыз қуысын ашу үшін) - 1 дана;</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18) "ауыз - құрылғы - ауыз" жасанды тыныс алуды жүргізуге арналған құрылғы ("ауыз - маска"өкпені жасанды желдетуге арналған қалта маскасы);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19) гемостатикалық жгут 60 см – 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20) стерильді дәке таңғыш 5x10-2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lastRenderedPageBreak/>
              <w:t xml:space="preserve">21) стерильді емес дәке таңғыш 5x10-2 дана; </w:t>
            </w:r>
          </w:p>
          <w:p w:rsidR="0098367F" w:rsidRDefault="00EC1349" w:rsidP="00A26A42">
            <w:pPr>
              <w:rPr>
                <w:rFonts w:eastAsiaTheme="minorHAnsi"/>
                <w:color w:val="auto"/>
                <w:lang w:val="kk-KZ" w:eastAsia="en-US"/>
              </w:rPr>
            </w:pPr>
            <w:r w:rsidRPr="00A26A42">
              <w:rPr>
                <w:rFonts w:eastAsiaTheme="minorHAnsi"/>
                <w:color w:val="auto"/>
                <w:lang w:val="kk-KZ" w:eastAsia="en-US"/>
              </w:rPr>
              <w:t xml:space="preserve">22) стерильді емес дәке таңғыш 7x14-2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23) құбырлы серпімді таңғыш- №1, №3, №6 – әрқайсысы 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24) стерильді (антисептикалық) дымқыл майлықтар- № 20,</w:t>
            </w:r>
            <w:r w:rsidR="0025053E">
              <w:rPr>
                <w:rFonts w:eastAsiaTheme="minorHAnsi"/>
                <w:color w:val="auto"/>
                <w:lang w:val="kk-KZ" w:eastAsia="en-US"/>
              </w:rPr>
              <w:t xml:space="preserve"> </w:t>
            </w:r>
            <w:r w:rsidRPr="00A26A42">
              <w:rPr>
                <w:rFonts w:eastAsiaTheme="minorHAnsi"/>
                <w:color w:val="auto"/>
                <w:lang w:val="kk-KZ" w:eastAsia="en-US"/>
              </w:rPr>
              <w:t xml:space="preserve">мөлшері 7, 5х7, 5 см – 1 қаптама;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25) таңу (стерильді) пакеті-1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26) бактерицидті жабысқақ сылақ 2, 5х7, 2 см-5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27) тоқыма емес негізде бекітетін медициналық жабысқақ сылақ-1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28) стерильді емес медициналық қолғаптар (№7-8) - 6 жұп;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 xml:space="preserve">29) доғал ұшты қайшылар, металл қайшылар-1 дана; </w:t>
            </w:r>
          </w:p>
          <w:p w:rsidR="007476BA" w:rsidRDefault="00EC1349" w:rsidP="00A26A42">
            <w:pPr>
              <w:rPr>
                <w:rFonts w:eastAsiaTheme="minorHAnsi"/>
                <w:color w:val="auto"/>
                <w:lang w:val="kk-KZ" w:eastAsia="en-US"/>
              </w:rPr>
            </w:pPr>
            <w:r w:rsidRPr="00A26A42">
              <w:rPr>
                <w:rFonts w:eastAsiaTheme="minorHAnsi"/>
                <w:color w:val="auto"/>
                <w:lang w:val="kk-KZ" w:eastAsia="en-US"/>
              </w:rPr>
              <w:t xml:space="preserve">30) орамал-таңуға арналған таңғыш-1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3</w:t>
            </w:r>
            <w:r w:rsidR="0098367F">
              <w:rPr>
                <w:rFonts w:eastAsiaTheme="minorHAnsi"/>
                <w:color w:val="auto"/>
                <w:lang w:val="kk-KZ" w:eastAsia="en-US"/>
              </w:rPr>
              <w:t>1</w:t>
            </w:r>
            <w:r w:rsidRPr="00A26A42">
              <w:rPr>
                <w:rFonts w:eastAsiaTheme="minorHAnsi"/>
                <w:color w:val="auto"/>
                <w:lang w:val="kk-KZ" w:eastAsia="en-US"/>
              </w:rPr>
              <w:t xml:space="preserve">) бір реттік гипотермиялық лезде мұз пакеті-1 дана; </w:t>
            </w:r>
          </w:p>
          <w:p w:rsidR="00EC1349" w:rsidRPr="00A26A42" w:rsidRDefault="00EC1349" w:rsidP="00A26A42">
            <w:pPr>
              <w:rPr>
                <w:rFonts w:eastAsiaTheme="minorHAnsi"/>
                <w:color w:val="auto"/>
                <w:lang w:val="kk-KZ" w:eastAsia="en-US"/>
              </w:rPr>
            </w:pPr>
            <w:r w:rsidRPr="00A26A42">
              <w:rPr>
                <w:rFonts w:eastAsiaTheme="minorHAnsi"/>
                <w:color w:val="auto"/>
                <w:lang w:val="kk-KZ" w:eastAsia="en-US"/>
              </w:rPr>
              <w:t>3</w:t>
            </w:r>
            <w:r w:rsidR="0098367F">
              <w:rPr>
                <w:rFonts w:eastAsiaTheme="minorHAnsi"/>
                <w:color w:val="auto"/>
                <w:lang w:val="kk-KZ" w:eastAsia="en-US"/>
              </w:rPr>
              <w:t>2</w:t>
            </w:r>
            <w:r w:rsidRPr="00A26A42">
              <w:rPr>
                <w:rFonts w:eastAsiaTheme="minorHAnsi"/>
                <w:color w:val="auto"/>
                <w:lang w:val="kk-KZ" w:eastAsia="en-US"/>
              </w:rPr>
              <w:t xml:space="preserve">) металл түйреуіш-3 дана; </w:t>
            </w:r>
          </w:p>
          <w:p w:rsidR="00EC1349" w:rsidRDefault="00EC1349" w:rsidP="00A26A42">
            <w:pPr>
              <w:rPr>
                <w:rFonts w:eastAsiaTheme="minorHAnsi"/>
                <w:color w:val="auto"/>
                <w:lang w:val="kk-KZ" w:eastAsia="en-US"/>
              </w:rPr>
            </w:pPr>
            <w:r w:rsidRPr="00A26A42">
              <w:rPr>
                <w:rFonts w:eastAsiaTheme="minorHAnsi"/>
                <w:color w:val="auto"/>
                <w:lang w:val="kk-KZ" w:eastAsia="en-US"/>
              </w:rPr>
              <w:t>3</w:t>
            </w:r>
            <w:r w:rsidR="0098367F">
              <w:rPr>
                <w:rFonts w:eastAsiaTheme="minorHAnsi"/>
                <w:color w:val="auto"/>
                <w:lang w:val="kk-KZ" w:eastAsia="en-US"/>
              </w:rPr>
              <w:t>3</w:t>
            </w:r>
            <w:r w:rsidRPr="00A26A42">
              <w:rPr>
                <w:rFonts w:eastAsiaTheme="minorHAnsi"/>
                <w:color w:val="auto"/>
                <w:lang w:val="kk-KZ" w:eastAsia="en-US"/>
              </w:rPr>
              <w:t>) алғашқы медициналық көмек қобдишасы (былғары алмастырғыш) – 1 дана.</w:t>
            </w:r>
          </w:p>
          <w:p w:rsidR="0088286D" w:rsidRDefault="0025053E" w:rsidP="00073B92">
            <w:pPr>
              <w:rPr>
                <w:rFonts w:eastAsiaTheme="minorHAnsi"/>
                <w:color w:val="auto"/>
                <w:lang w:val="kk-KZ" w:eastAsia="en-US"/>
              </w:rPr>
            </w:pPr>
            <w:r w:rsidRPr="005322B5">
              <w:rPr>
                <w:rFonts w:eastAsiaTheme="minorHAnsi"/>
                <w:color w:val="auto"/>
                <w:lang w:val="kk-KZ" w:eastAsia="en-US"/>
              </w:rPr>
              <w:t xml:space="preserve">Тауарды жеткізу орны мен мекенжайы: </w:t>
            </w:r>
          </w:p>
          <w:p w:rsidR="00073B92" w:rsidRPr="00F63B6C" w:rsidRDefault="00073B92" w:rsidP="00073B92">
            <w:pPr>
              <w:rPr>
                <w:rFonts w:eastAsiaTheme="minorHAnsi"/>
                <w:color w:val="auto"/>
                <w:lang w:val="kk-KZ" w:eastAsia="en-US"/>
              </w:rPr>
            </w:pPr>
            <w:r>
              <w:rPr>
                <w:rFonts w:eastAsiaTheme="minorHAnsi"/>
                <w:color w:val="auto"/>
                <w:lang w:val="kk-KZ" w:eastAsia="en-US"/>
              </w:rPr>
              <w:t xml:space="preserve">1) </w:t>
            </w:r>
          </w:p>
        </w:tc>
      </w:tr>
    </w:tbl>
    <w:p w:rsidR="003376B6" w:rsidRPr="00A26A42" w:rsidRDefault="003376B6" w:rsidP="00A26A42">
      <w:pPr>
        <w:shd w:val="clear" w:color="auto" w:fill="FFFFFF"/>
        <w:rPr>
          <w:color w:val="333333"/>
          <w:lang w:val="kk-KZ"/>
        </w:rPr>
      </w:pPr>
    </w:p>
    <w:p w:rsidR="00CD7675" w:rsidRPr="00073B92" w:rsidRDefault="00CD7675" w:rsidP="00A26A42">
      <w:pPr>
        <w:shd w:val="clear" w:color="auto" w:fill="FFFFFF"/>
        <w:rPr>
          <w:color w:val="auto"/>
          <w:lang w:val="kk-KZ"/>
        </w:rPr>
      </w:pPr>
      <w:r>
        <w:rPr>
          <w:color w:val="333333"/>
          <w:lang w:val="kk-KZ"/>
        </w:rPr>
        <w:tab/>
      </w:r>
      <w:r w:rsidRPr="00073B92">
        <w:rPr>
          <w:color w:val="auto"/>
          <w:lang w:val="kk-KZ"/>
        </w:rPr>
        <w:t>Ескерту:</w:t>
      </w:r>
    </w:p>
    <w:p w:rsidR="00CD7675" w:rsidRPr="00073B92" w:rsidRDefault="00CD7675" w:rsidP="00A26A42">
      <w:pPr>
        <w:shd w:val="clear" w:color="auto" w:fill="FFFFFF"/>
        <w:rPr>
          <w:color w:val="auto"/>
          <w:lang w:val="kk-KZ"/>
        </w:rPr>
      </w:pPr>
      <w:r w:rsidRPr="00073B92">
        <w:rPr>
          <w:color w:val="auto"/>
          <w:lang w:val="kk-KZ"/>
        </w:rPr>
        <w:tab/>
      </w:r>
      <w:r w:rsidR="003376B6" w:rsidRPr="00073B92">
        <w:rPr>
          <w:color w:val="auto"/>
          <w:lang w:val="kk-KZ"/>
        </w:rPr>
        <w:t>1. Осы техникалық ерекшелікте әлеуетті өнім берушіге қойылатын біліктілік талаптарын белгілеуге жол берілмейді.</w:t>
      </w:r>
    </w:p>
    <w:p w:rsidR="00CD7675" w:rsidRPr="00073B92" w:rsidRDefault="00CD7675" w:rsidP="00A26A42">
      <w:pPr>
        <w:shd w:val="clear" w:color="auto" w:fill="FFFFFF"/>
        <w:rPr>
          <w:color w:val="auto"/>
          <w:lang w:val="kk-KZ"/>
        </w:rPr>
      </w:pPr>
      <w:r w:rsidRPr="00073B92">
        <w:rPr>
          <w:color w:val="auto"/>
          <w:lang w:val="kk-KZ"/>
        </w:rPr>
        <w:tab/>
      </w:r>
      <w:r w:rsidR="003376B6" w:rsidRPr="00073B92">
        <w:rPr>
          <w:color w:val="auto"/>
          <w:lang w:val="kk-KZ"/>
        </w:rPr>
        <w:t>2. Өзге құжаттарда техникалық ерекшеліктің талаптарын белгілеуге жол берілмейді.</w:t>
      </w:r>
    </w:p>
    <w:p w:rsidR="003376B6" w:rsidRPr="00073B92" w:rsidRDefault="00CD7675" w:rsidP="00A26A42">
      <w:pPr>
        <w:shd w:val="clear" w:color="auto" w:fill="FFFFFF"/>
        <w:rPr>
          <w:color w:val="auto"/>
          <w:lang w:val="kk-KZ"/>
        </w:rPr>
      </w:pPr>
      <w:r w:rsidRPr="00073B92">
        <w:rPr>
          <w:color w:val="auto"/>
          <w:lang w:val="kk-KZ"/>
        </w:rPr>
        <w:tab/>
      </w:r>
      <w:r w:rsidR="003376B6" w:rsidRPr="00073B92">
        <w:rPr>
          <w:color w:val="auto"/>
          <w:lang w:val="kk-KZ"/>
        </w:rPr>
        <w:t>3. Техникалық шарттар қазақ және орыс тілдерінде әзірленеді.</w:t>
      </w:r>
    </w:p>
    <w:p w:rsidR="00CD7675" w:rsidRDefault="00CD7675" w:rsidP="00A26A42">
      <w:pPr>
        <w:shd w:val="clear" w:color="auto" w:fill="FFFFFF"/>
        <w:rPr>
          <w:color w:val="333333"/>
          <w:lang w:val="kk-KZ"/>
        </w:rPr>
      </w:pPr>
    </w:p>
    <w:p w:rsidR="00CD7675" w:rsidRPr="00CD7675" w:rsidRDefault="00CD7675" w:rsidP="00A26A42">
      <w:pPr>
        <w:shd w:val="clear" w:color="auto" w:fill="FFFFFF"/>
        <w:rPr>
          <w:color w:val="333333"/>
          <w:lang w:val="kk-KZ"/>
        </w:rPr>
      </w:pPr>
    </w:p>
    <w:p w:rsidR="00822E77" w:rsidRPr="00822E77" w:rsidRDefault="00CD7675" w:rsidP="00822E77">
      <w:pPr>
        <w:rPr>
          <w:rFonts w:eastAsiaTheme="minorHAnsi"/>
          <w:b/>
          <w:bCs/>
          <w:lang w:val="kk-KZ" w:eastAsia="en-US"/>
        </w:rPr>
      </w:pPr>
      <w:r>
        <w:rPr>
          <w:lang w:val="kk-KZ"/>
        </w:rPr>
        <w:tab/>
      </w:r>
      <w:r w:rsidR="00822E77" w:rsidRPr="00822E77">
        <w:rPr>
          <w:rFonts w:eastAsiaTheme="minorHAnsi"/>
          <w:b/>
          <w:bCs/>
          <w:lang w:eastAsia="en-US"/>
        </w:rPr>
        <w:t>Басқарма Төрағасының Бірінші Орынбасары                                  А. Капьятов</w:t>
      </w:r>
    </w:p>
    <w:p w:rsidR="00822E77" w:rsidRPr="00822E77" w:rsidRDefault="00822E77" w:rsidP="00822E77">
      <w:pPr>
        <w:rPr>
          <w:b/>
          <w:bCs/>
          <w:lang w:val="kk-KZ"/>
        </w:rPr>
      </w:pPr>
    </w:p>
    <w:p w:rsidR="00822E77" w:rsidRPr="00822E77" w:rsidRDefault="00822E77" w:rsidP="00822E77">
      <w:pPr>
        <w:rPr>
          <w:rFonts w:eastAsiaTheme="minorHAnsi"/>
          <w:b/>
          <w:bCs/>
          <w:lang w:eastAsia="en-US"/>
        </w:rPr>
      </w:pPr>
      <w:r>
        <w:rPr>
          <w:rFonts w:eastAsiaTheme="minorHAnsi"/>
          <w:b/>
          <w:bCs/>
          <w:lang w:eastAsia="en-US"/>
        </w:rPr>
        <w:tab/>
      </w:r>
      <w:r w:rsidRPr="00822E77">
        <w:rPr>
          <w:rFonts w:eastAsiaTheme="minorHAnsi"/>
          <w:b/>
          <w:bCs/>
          <w:lang w:eastAsia="en-US"/>
        </w:rPr>
        <w:t>Еңбекті қорғау және қауіпсіздік</w:t>
      </w:r>
    </w:p>
    <w:p w:rsidR="00822E77" w:rsidRPr="00822E77" w:rsidRDefault="00822E77" w:rsidP="00822E77">
      <w:pPr>
        <w:rPr>
          <w:rFonts w:eastAsiaTheme="minorHAnsi"/>
          <w:b/>
          <w:bCs/>
          <w:lang w:eastAsia="en-US"/>
        </w:rPr>
      </w:pPr>
      <w:r>
        <w:rPr>
          <w:rFonts w:eastAsiaTheme="minorHAnsi"/>
          <w:b/>
          <w:bCs/>
          <w:lang w:eastAsia="en-US"/>
        </w:rPr>
        <w:tab/>
      </w:r>
      <w:r w:rsidRPr="00822E77">
        <w:rPr>
          <w:rFonts w:eastAsiaTheme="minorHAnsi"/>
          <w:b/>
          <w:bCs/>
          <w:lang w:eastAsia="en-US"/>
        </w:rPr>
        <w:t>техникасы</w:t>
      </w:r>
      <w:r w:rsidRPr="00822E77">
        <w:rPr>
          <w:b/>
          <w:color w:val="auto"/>
          <w:lang w:val="kk-KZ"/>
        </w:rPr>
        <w:t xml:space="preserve">  қызметінің бастығы                                                           О. Русинова</w:t>
      </w:r>
    </w:p>
    <w:p w:rsidR="00073B92" w:rsidRPr="00822E77" w:rsidRDefault="00073B92" w:rsidP="00822E77">
      <w:pPr>
        <w:rPr>
          <w:b/>
          <w:color w:val="auto"/>
          <w:lang/>
        </w:rPr>
      </w:pPr>
    </w:p>
    <w:p w:rsidR="00073B92" w:rsidRDefault="00073B92" w:rsidP="00073B92">
      <w:pPr>
        <w:rPr>
          <w:lang w:val="kk-KZ"/>
        </w:rPr>
      </w:pPr>
    </w:p>
    <w:p w:rsidR="00AA4D5A" w:rsidRPr="00A26A42" w:rsidRDefault="00AA4D5A" w:rsidP="00073B92">
      <w:pPr>
        <w:rPr>
          <w:lang w:val="kk-KZ"/>
        </w:rPr>
      </w:pPr>
    </w:p>
    <w:p w:rsidR="00EC1349" w:rsidRPr="00A26A42" w:rsidRDefault="00EC1349" w:rsidP="00A26A42">
      <w:pPr>
        <w:shd w:val="clear" w:color="auto" w:fill="FFFFFF"/>
        <w:jc w:val="center"/>
        <w:outlineLvl w:val="2"/>
        <w:rPr>
          <w:b/>
          <w:bCs/>
          <w:color w:val="333333"/>
          <w:lang w:val="kk-KZ"/>
        </w:rPr>
      </w:pPr>
    </w:p>
    <w:p w:rsidR="00EC1349" w:rsidRPr="00A26A42" w:rsidRDefault="00EC1349" w:rsidP="00A26A42">
      <w:pPr>
        <w:shd w:val="clear" w:color="auto" w:fill="FFFFFF"/>
        <w:jc w:val="center"/>
        <w:outlineLvl w:val="2"/>
        <w:rPr>
          <w:b/>
          <w:bCs/>
          <w:color w:val="333333"/>
          <w:lang w:val="kk-KZ"/>
        </w:rPr>
      </w:pPr>
    </w:p>
    <w:p w:rsidR="00EC1349" w:rsidRDefault="00EC1349"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98367F" w:rsidRDefault="0098367F"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CD7675" w:rsidRDefault="00CD7675" w:rsidP="00A26A42">
      <w:pPr>
        <w:shd w:val="clear" w:color="auto" w:fill="FFFFFF"/>
        <w:jc w:val="center"/>
        <w:outlineLvl w:val="2"/>
        <w:rPr>
          <w:b/>
          <w:bCs/>
          <w:color w:val="333333"/>
          <w:lang w:val="kk-KZ"/>
        </w:rPr>
      </w:pPr>
    </w:p>
    <w:p w:rsidR="003376B6" w:rsidRPr="00A26A42" w:rsidRDefault="003376B6" w:rsidP="00A26A42">
      <w:pPr>
        <w:shd w:val="clear" w:color="auto" w:fill="FFFFFF"/>
        <w:jc w:val="center"/>
        <w:outlineLvl w:val="2"/>
        <w:rPr>
          <w:b/>
          <w:bCs/>
          <w:color w:val="333333"/>
        </w:rPr>
      </w:pPr>
      <w:r w:rsidRPr="00A26A42">
        <w:rPr>
          <w:b/>
          <w:bCs/>
          <w:color w:val="333333"/>
        </w:rPr>
        <w:lastRenderedPageBreak/>
        <w:t>Техническая спецификация закупаемых товаров, работ, услуг  способом запроса ценовых предложений</w:t>
      </w:r>
      <w:r w:rsidR="00CD7675">
        <w:rPr>
          <w:b/>
          <w:bCs/>
          <w:color w:val="333333"/>
        </w:rPr>
        <w:t xml:space="preserve"> </w:t>
      </w:r>
      <w:r w:rsidRPr="00A26A42">
        <w:rPr>
          <w:b/>
          <w:bCs/>
          <w:color w:val="333333"/>
        </w:rPr>
        <w:t>(заполняется заказчиком)</w:t>
      </w:r>
    </w:p>
    <w:p w:rsidR="003376B6" w:rsidRPr="00A26A42" w:rsidRDefault="003376B6" w:rsidP="00A26A42">
      <w:pPr>
        <w:rPr>
          <w:rFonts w:eastAsiaTheme="minorHAnsi"/>
          <w:color w:val="auto"/>
          <w:lang w:eastAsia="en-US"/>
        </w:rPr>
      </w:pPr>
    </w:p>
    <w:p w:rsidR="00CD7675" w:rsidRDefault="00CD7675" w:rsidP="00CD7675">
      <w:pPr>
        <w:rPr>
          <w:rFonts w:eastAsiaTheme="minorHAnsi"/>
          <w:color w:val="auto"/>
          <w:lang w:eastAsia="en-US"/>
        </w:rPr>
      </w:pPr>
      <w:r>
        <w:rPr>
          <w:color w:val="auto"/>
        </w:rPr>
        <w:tab/>
        <w:t xml:space="preserve">1. </w:t>
      </w:r>
      <w:r w:rsidR="003376B6" w:rsidRPr="00CD7675">
        <w:rPr>
          <w:color w:val="auto"/>
        </w:rPr>
        <w:t>Наименование кода Единого номенклатурного справочника товаров, работ, услуг</w:t>
      </w:r>
      <w:r>
        <w:rPr>
          <w:color w:val="auto"/>
        </w:rPr>
        <w:t>:</w:t>
      </w:r>
      <w:r w:rsidR="003376B6" w:rsidRPr="00CD7675">
        <w:rPr>
          <w:color w:val="auto"/>
        </w:rPr>
        <w:t xml:space="preserve"> </w:t>
      </w:r>
      <w:r w:rsidR="001B6E74" w:rsidRPr="00CD7675">
        <w:rPr>
          <w:color w:val="auto"/>
          <w:u w:val="single"/>
        </w:rPr>
        <w:t>212024.600.000000</w:t>
      </w:r>
    </w:p>
    <w:p w:rsidR="00CD7675" w:rsidRDefault="00CD7675" w:rsidP="00CD7675">
      <w:pPr>
        <w:rPr>
          <w:rFonts w:eastAsiaTheme="minorHAnsi"/>
          <w:color w:val="auto"/>
          <w:lang w:eastAsia="en-US"/>
        </w:rPr>
      </w:pPr>
      <w:r>
        <w:rPr>
          <w:color w:val="auto"/>
        </w:rPr>
        <w:tab/>
        <w:t xml:space="preserve">2. </w:t>
      </w:r>
      <w:r w:rsidR="003376B6" w:rsidRPr="00CD7675">
        <w:rPr>
          <w:color w:val="auto"/>
        </w:rPr>
        <w:t>Наименование товара</w:t>
      </w:r>
      <w:r>
        <w:rPr>
          <w:color w:val="auto"/>
        </w:rPr>
        <w:t>:</w:t>
      </w:r>
      <w:r w:rsidR="003376B6" w:rsidRPr="00CD7675">
        <w:rPr>
          <w:color w:val="auto"/>
        </w:rPr>
        <w:t xml:space="preserve">  </w:t>
      </w:r>
      <w:r w:rsidR="003376B6" w:rsidRPr="00CD7675">
        <w:rPr>
          <w:rFonts w:eastAsiaTheme="minorHAnsi"/>
          <w:color w:val="auto"/>
          <w:lang w:eastAsia="en-US"/>
        </w:rPr>
        <w:t xml:space="preserve"> </w:t>
      </w:r>
      <w:r w:rsidR="00EC1349" w:rsidRPr="00CD7675">
        <w:rPr>
          <w:color w:val="auto"/>
          <w:u w:val="single"/>
        </w:rPr>
        <w:t>Аптечка первой помощи  коллективная  производственная</w:t>
      </w:r>
    </w:p>
    <w:p w:rsidR="00CD7675" w:rsidRDefault="00CD7675" w:rsidP="00CD7675">
      <w:pPr>
        <w:rPr>
          <w:rFonts w:eastAsiaTheme="minorHAnsi"/>
          <w:color w:val="auto"/>
          <w:lang w:eastAsia="en-US"/>
        </w:rPr>
      </w:pPr>
      <w:r>
        <w:rPr>
          <w:rFonts w:eastAsiaTheme="minorHAnsi"/>
          <w:color w:val="auto"/>
          <w:lang w:eastAsia="en-US"/>
        </w:rPr>
        <w:tab/>
        <w:t xml:space="preserve">3. </w:t>
      </w:r>
      <w:r w:rsidR="003376B6" w:rsidRPr="00A26A42">
        <w:rPr>
          <w:color w:val="auto"/>
        </w:rPr>
        <w:t xml:space="preserve">Условия поставки (в </w:t>
      </w:r>
      <w:r w:rsidR="003B4CE3" w:rsidRPr="00A26A42">
        <w:rPr>
          <w:color w:val="auto"/>
        </w:rPr>
        <w:t>соответствии с ИНКОТЕРМС 2010)</w:t>
      </w:r>
      <w:r>
        <w:rPr>
          <w:color w:val="auto"/>
        </w:rPr>
        <w:t xml:space="preserve">: </w:t>
      </w:r>
      <w:r w:rsidR="003B4CE3" w:rsidRPr="00A26A42">
        <w:rPr>
          <w:color w:val="auto"/>
          <w:u w:val="single"/>
          <w:lang w:val="en-US"/>
        </w:rPr>
        <w:t>DDP</w:t>
      </w:r>
    </w:p>
    <w:p w:rsidR="003376B6" w:rsidRPr="00CD7675" w:rsidRDefault="00CD7675" w:rsidP="00CD7675">
      <w:pPr>
        <w:rPr>
          <w:rFonts w:eastAsiaTheme="minorHAnsi"/>
          <w:color w:val="auto"/>
          <w:lang w:eastAsia="en-US"/>
        </w:rPr>
      </w:pPr>
      <w:r>
        <w:rPr>
          <w:rFonts w:eastAsiaTheme="minorHAnsi"/>
          <w:color w:val="auto"/>
          <w:lang w:eastAsia="en-US"/>
        </w:rPr>
        <w:tab/>
        <w:t xml:space="preserve">4. </w:t>
      </w:r>
      <w:r w:rsidR="003376B6" w:rsidRPr="00A26A42">
        <w:rPr>
          <w:color w:val="auto"/>
        </w:rPr>
        <w:t>Срок поставки</w:t>
      </w:r>
      <w:r>
        <w:rPr>
          <w:color w:val="auto"/>
        </w:rPr>
        <w:t>:</w:t>
      </w:r>
      <w:r w:rsidR="003376B6" w:rsidRPr="00A26A42">
        <w:rPr>
          <w:color w:val="auto"/>
        </w:rPr>
        <w:t xml:space="preserve">  </w:t>
      </w:r>
      <w:r w:rsidR="003376B6" w:rsidRPr="00A26A42">
        <w:rPr>
          <w:color w:val="auto"/>
          <w:u w:val="single"/>
        </w:rPr>
        <w:t>60 календарных дней</w:t>
      </w:r>
    </w:p>
    <w:p w:rsidR="00CD7675" w:rsidRDefault="00CD7675" w:rsidP="00CD7675">
      <w:pPr>
        <w:contextualSpacing/>
        <w:rPr>
          <w:rFonts w:eastAsiaTheme="minorHAnsi"/>
          <w:color w:val="auto"/>
          <w:lang w:eastAsia="en-US"/>
        </w:rPr>
      </w:pPr>
      <w:r>
        <w:rPr>
          <w:color w:val="auto"/>
        </w:rPr>
        <w:tab/>
        <w:t xml:space="preserve">5. </w:t>
      </w:r>
      <w:r w:rsidR="003376B6" w:rsidRPr="00A26A42">
        <w:rPr>
          <w:color w:val="auto"/>
        </w:rPr>
        <w:t>Размер авансового платежа</w:t>
      </w:r>
      <w:r>
        <w:rPr>
          <w:color w:val="auto"/>
        </w:rPr>
        <w:t xml:space="preserve">: </w:t>
      </w:r>
      <w:r w:rsidR="0070366E" w:rsidRPr="00A26A42">
        <w:rPr>
          <w:color w:val="auto"/>
          <w:u w:val="single"/>
        </w:rPr>
        <w:t>0</w:t>
      </w:r>
      <w:r>
        <w:rPr>
          <w:color w:val="auto"/>
          <w:u w:val="single"/>
        </w:rPr>
        <w:t>%</w:t>
      </w:r>
    </w:p>
    <w:p w:rsidR="00CD7675" w:rsidRDefault="00CD7675" w:rsidP="00CD7675">
      <w:pPr>
        <w:contextualSpacing/>
        <w:rPr>
          <w:rFonts w:eastAsiaTheme="minorHAnsi"/>
          <w:color w:val="auto"/>
          <w:lang w:eastAsia="en-US"/>
        </w:rPr>
      </w:pPr>
      <w:r>
        <w:rPr>
          <w:rFonts w:eastAsiaTheme="minorHAnsi"/>
          <w:color w:val="auto"/>
          <w:lang w:eastAsia="en-US"/>
        </w:rPr>
        <w:tab/>
        <w:t xml:space="preserve">6. </w:t>
      </w:r>
      <w:r w:rsidR="003376B6" w:rsidRPr="00A26A42">
        <w:rPr>
          <w:color w:val="auto"/>
        </w:rPr>
        <w:t>Год выпуска товара</w:t>
      </w:r>
      <w:r>
        <w:rPr>
          <w:color w:val="auto"/>
        </w:rPr>
        <w:t>:</w:t>
      </w:r>
      <w:r w:rsidR="003376B6" w:rsidRPr="00A26A42">
        <w:rPr>
          <w:color w:val="auto"/>
        </w:rPr>
        <w:t xml:space="preserve">  </w:t>
      </w:r>
      <w:r w:rsidR="001B6E74" w:rsidRPr="00A26A42">
        <w:rPr>
          <w:color w:val="auto"/>
          <w:u w:val="single"/>
        </w:rPr>
        <w:t>202</w:t>
      </w:r>
      <w:r w:rsidR="00822E77">
        <w:rPr>
          <w:color w:val="auto"/>
          <w:u w:val="single"/>
        </w:rPr>
        <w:t>6</w:t>
      </w:r>
      <w:r w:rsidR="003376B6" w:rsidRPr="00A26A42">
        <w:rPr>
          <w:color w:val="auto"/>
          <w:u w:val="single"/>
        </w:rPr>
        <w:t xml:space="preserve"> года </w:t>
      </w:r>
    </w:p>
    <w:p w:rsidR="003376B6" w:rsidRPr="00A26A42" w:rsidRDefault="00CD7675" w:rsidP="00CD7675">
      <w:pPr>
        <w:contextualSpacing/>
        <w:rPr>
          <w:rFonts w:eastAsiaTheme="minorHAnsi"/>
          <w:color w:val="auto"/>
          <w:lang w:eastAsia="en-US"/>
        </w:rPr>
      </w:pPr>
      <w:r>
        <w:rPr>
          <w:rFonts w:eastAsiaTheme="minorHAnsi"/>
          <w:color w:val="auto"/>
          <w:lang w:eastAsia="en-US"/>
        </w:rPr>
        <w:tab/>
        <w:t xml:space="preserve">7. </w:t>
      </w:r>
      <w:r>
        <w:rPr>
          <w:color w:val="auto"/>
        </w:rPr>
        <w:t xml:space="preserve">Гарантийный срок (в месяцах): </w:t>
      </w:r>
      <w:r w:rsidR="003376B6" w:rsidRPr="0098367F">
        <w:rPr>
          <w:color w:val="auto"/>
          <w:u w:val="single"/>
        </w:rPr>
        <w:t>12 месяцев</w:t>
      </w:r>
    </w:p>
    <w:p w:rsidR="00F7290C" w:rsidRPr="00A26A42" w:rsidRDefault="00F7290C" w:rsidP="00A26A42">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A26A42" w:rsidTr="00F7290C">
        <w:trPr>
          <w:trHeight w:val="983"/>
          <w:jc w:val="center"/>
        </w:trPr>
        <w:tc>
          <w:tcPr>
            <w:tcW w:w="1834" w:type="dxa"/>
          </w:tcPr>
          <w:p w:rsidR="003376B6" w:rsidRPr="00A26A42" w:rsidRDefault="003376B6" w:rsidP="00A26A42">
            <w:pPr>
              <w:rPr>
                <w:rFonts w:eastAsiaTheme="minorHAnsi"/>
                <w:color w:val="auto"/>
                <w:lang w:eastAsia="en-US"/>
              </w:rPr>
            </w:pPr>
            <w:r w:rsidRPr="00A26A42">
              <w:rPr>
                <w:rFonts w:eastAsiaTheme="minorHAnsi"/>
                <w:color w:val="auto"/>
                <w:lang w:eastAsia="en-US"/>
              </w:rPr>
              <w:t>Для закупок товара</w:t>
            </w:r>
          </w:p>
        </w:tc>
        <w:tc>
          <w:tcPr>
            <w:tcW w:w="7088" w:type="dxa"/>
          </w:tcPr>
          <w:p w:rsidR="00EE7B05" w:rsidRDefault="00EE7B05" w:rsidP="00EE7B05">
            <w:pPr>
              <w:jc w:val="both"/>
              <w:rPr>
                <w:rFonts w:eastAsiaTheme="minorHAnsi"/>
                <w:color w:val="auto"/>
                <w:lang w:eastAsia="en-US"/>
              </w:rPr>
            </w:pPr>
            <w:r w:rsidRPr="00A26A42">
              <w:rPr>
                <w:rFonts w:eastAsiaTheme="minorHAnsi"/>
                <w:color w:val="auto"/>
                <w:lang w:eastAsia="en-US"/>
              </w:rPr>
              <w:t>Приказ Министра здравоохранения Республики Казахстан от 8 октября 2020 года № Қ</w:t>
            </w:r>
            <w:proofErr w:type="gramStart"/>
            <w:r w:rsidRPr="00A26A42">
              <w:rPr>
                <w:rFonts w:eastAsiaTheme="minorHAnsi"/>
                <w:color w:val="auto"/>
                <w:lang w:eastAsia="en-US"/>
              </w:rPr>
              <w:t>Р</w:t>
            </w:r>
            <w:proofErr w:type="gramEnd"/>
            <w:r w:rsidRPr="00A26A42">
              <w:rPr>
                <w:rFonts w:eastAsiaTheme="minorHAnsi"/>
                <w:color w:val="auto"/>
                <w:lang w:eastAsia="en-US"/>
              </w:rPr>
              <w:t xml:space="preserve"> ДСМ-118/2020</w:t>
            </w:r>
            <w:r>
              <w:rPr>
                <w:rFonts w:eastAsiaTheme="minorHAnsi"/>
                <w:color w:val="auto"/>
                <w:lang w:eastAsia="en-US"/>
              </w:rPr>
              <w:t xml:space="preserve"> </w:t>
            </w:r>
            <w:r w:rsidRPr="00A26A42">
              <w:rPr>
                <w:rFonts w:eastAsiaTheme="minorHAnsi"/>
                <w:color w:val="auto"/>
                <w:lang w:eastAsia="en-US"/>
              </w:rPr>
              <w:t xml:space="preserve"> «Об утверждении состава аптечки для оказания первой помощи».</w:t>
            </w:r>
          </w:p>
          <w:p w:rsidR="0065074E" w:rsidRPr="00A26A42" w:rsidRDefault="00EE7B05" w:rsidP="00EE7B05">
            <w:pPr>
              <w:jc w:val="both"/>
              <w:rPr>
                <w:rFonts w:eastAsiaTheme="minorHAnsi"/>
                <w:color w:val="auto"/>
                <w:lang w:eastAsia="en-US"/>
              </w:rPr>
            </w:pPr>
            <w:r>
              <w:rPr>
                <w:rFonts w:eastAsiaTheme="minorHAnsi"/>
                <w:color w:val="auto"/>
                <w:lang w:eastAsia="en-US"/>
              </w:rPr>
              <w:tab/>
            </w:r>
            <w:proofErr w:type="gramStart"/>
            <w:r w:rsidR="00073B92" w:rsidRPr="00844EA2">
              <w:rPr>
                <w:rStyle w:val="s1"/>
                <w:b w:val="0"/>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073B92" w:rsidRPr="00844EA2">
              <w:rPr>
                <w:rStyle w:val="s1"/>
                <w:b w:val="0"/>
              </w:rPr>
              <w:t>госзакупок</w:t>
            </w:r>
            <w:proofErr w:type="spellEnd"/>
            <w:r w:rsidR="00073B92" w:rsidRPr="00844EA2">
              <w:rPr>
                <w:rStyle w:val="s1"/>
                <w:b w:val="0"/>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073B92" w:rsidRPr="00844EA2">
              <w:rPr>
                <w:rStyle w:val="s1"/>
                <w:b w:val="0"/>
              </w:rPr>
              <w:t xml:space="preserve"> электронные счета-фактуры предоставлять отдельно по каждому месту поставки товара</w:t>
            </w:r>
          </w:p>
          <w:p w:rsidR="00EC1349" w:rsidRPr="00A26A42" w:rsidRDefault="00EE7B05" w:rsidP="0098367F">
            <w:pPr>
              <w:jc w:val="both"/>
              <w:rPr>
                <w:rFonts w:eastAsiaTheme="minorHAnsi"/>
                <w:color w:val="auto"/>
                <w:lang w:eastAsia="en-US"/>
              </w:rPr>
            </w:pPr>
            <w:r>
              <w:rPr>
                <w:rFonts w:eastAsiaTheme="minorHAnsi"/>
                <w:color w:val="auto"/>
                <w:lang w:eastAsia="en-US"/>
              </w:rPr>
              <w:tab/>
            </w:r>
            <w:r w:rsidR="00EC1349" w:rsidRPr="00A26A42">
              <w:rPr>
                <w:rFonts w:eastAsiaTheme="minorHAnsi"/>
                <w:color w:val="auto"/>
                <w:lang w:eastAsia="en-US"/>
              </w:rPr>
              <w:t>Состав аптечки первой помощи коллективной производственной (до 15 чел):</w:t>
            </w:r>
          </w:p>
          <w:p w:rsidR="00EC1349" w:rsidRPr="00A26A42" w:rsidRDefault="00EC1349" w:rsidP="00A26A42">
            <w:pPr>
              <w:rPr>
                <w:rFonts w:eastAsiaTheme="minorHAnsi"/>
                <w:color w:val="auto"/>
                <w:lang w:eastAsia="en-US"/>
              </w:rPr>
            </w:pPr>
            <w:r w:rsidRPr="00F10C76">
              <w:rPr>
                <w:rFonts w:eastAsiaTheme="minorHAnsi"/>
                <w:color w:val="auto"/>
                <w:lang w:eastAsia="en-US"/>
              </w:rPr>
              <w:t xml:space="preserve">1) валерианы экстракт </w:t>
            </w:r>
            <w:proofErr w:type="spellStart"/>
            <w:r w:rsidRPr="00F10C76">
              <w:rPr>
                <w:rFonts w:eastAsiaTheme="minorHAnsi"/>
                <w:color w:val="auto"/>
                <w:lang w:eastAsia="en-US"/>
              </w:rPr>
              <w:t>таблетированный</w:t>
            </w:r>
            <w:proofErr w:type="spellEnd"/>
            <w:r w:rsidRPr="00F10C76">
              <w:rPr>
                <w:rFonts w:eastAsiaTheme="minorHAnsi"/>
                <w:color w:val="auto"/>
                <w:lang w:eastAsia="en-US"/>
              </w:rPr>
              <w:t>, 20 мг. № 50 таблеток;</w:t>
            </w:r>
            <w:r w:rsidRPr="00A26A42">
              <w:rPr>
                <w:rFonts w:eastAsiaTheme="minorHAnsi"/>
                <w:color w:val="auto"/>
                <w:lang w:eastAsia="en-US"/>
              </w:rPr>
              <w:t xml:space="preserve"> </w:t>
            </w:r>
          </w:p>
          <w:p w:rsidR="00EC1349" w:rsidRPr="00A26A42" w:rsidRDefault="00EC1349" w:rsidP="00A26A42">
            <w:pPr>
              <w:rPr>
                <w:rFonts w:eastAsiaTheme="minorHAnsi"/>
                <w:color w:val="auto"/>
                <w:lang w:eastAsia="en-US"/>
              </w:rPr>
            </w:pPr>
            <w:r w:rsidRPr="00A26A42">
              <w:rPr>
                <w:rFonts w:eastAsiaTheme="minorHAnsi"/>
                <w:color w:val="auto"/>
                <w:lang w:eastAsia="en-US"/>
              </w:rPr>
              <w:t>2) нитроглицерин таблетки 0, 0005 № 10 - 1 упаковка;</w:t>
            </w:r>
          </w:p>
          <w:p w:rsidR="00EC1349" w:rsidRPr="00A26A42" w:rsidRDefault="00EC1349" w:rsidP="00A26A42">
            <w:pPr>
              <w:rPr>
                <w:rFonts w:eastAsiaTheme="minorHAnsi"/>
                <w:color w:val="auto"/>
                <w:lang w:eastAsia="en-US"/>
              </w:rPr>
            </w:pPr>
            <w:r w:rsidRPr="00F10C76">
              <w:rPr>
                <w:rFonts w:eastAsiaTheme="minorHAnsi"/>
                <w:color w:val="auto"/>
                <w:lang w:eastAsia="en-US"/>
              </w:rPr>
              <w:t xml:space="preserve">3) </w:t>
            </w:r>
            <w:proofErr w:type="spellStart"/>
            <w:r w:rsidRPr="00F10C76">
              <w:rPr>
                <w:rFonts w:eastAsiaTheme="minorHAnsi"/>
                <w:color w:val="auto"/>
                <w:lang w:eastAsia="en-US"/>
              </w:rPr>
              <w:t>цинтрамон</w:t>
            </w:r>
            <w:proofErr w:type="spellEnd"/>
            <w:r w:rsidRPr="00F10C76">
              <w:rPr>
                <w:rFonts w:eastAsiaTheme="minorHAnsi"/>
                <w:color w:val="auto"/>
                <w:lang w:eastAsia="en-US"/>
              </w:rPr>
              <w:t xml:space="preserve"> </w:t>
            </w:r>
            <w:r w:rsidR="00F63B6C" w:rsidRPr="00F10C76">
              <w:rPr>
                <w:rFonts w:eastAsiaTheme="minorHAnsi"/>
                <w:color w:val="auto"/>
                <w:lang w:eastAsia="en-US"/>
              </w:rPr>
              <w:t xml:space="preserve"> № 10 </w:t>
            </w:r>
            <w:r w:rsidRPr="00F10C76">
              <w:rPr>
                <w:rFonts w:eastAsiaTheme="minorHAnsi"/>
                <w:color w:val="auto"/>
                <w:lang w:eastAsia="en-US"/>
              </w:rPr>
              <w:t>–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4) анальгин </w:t>
            </w:r>
            <w:proofErr w:type="spellStart"/>
            <w:r w:rsidRPr="00A26A42">
              <w:rPr>
                <w:rFonts w:eastAsiaTheme="minorHAnsi"/>
                <w:color w:val="auto"/>
                <w:lang w:eastAsia="en-US"/>
              </w:rPr>
              <w:t>таблетированный</w:t>
            </w:r>
            <w:proofErr w:type="spellEnd"/>
            <w:r w:rsidRPr="00A26A42">
              <w:rPr>
                <w:rFonts w:eastAsiaTheme="minorHAnsi"/>
                <w:color w:val="auto"/>
                <w:lang w:eastAsia="en-US"/>
              </w:rPr>
              <w:t>, 0,5 табл. №10 – 2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5) ацетилсалициловая кислота, 0,5 табл. №10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6) уголь активированный, табл. №10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7) раствор аммиака 10% - 10 мл  - 1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8) раствор йода спиртовой 5%, 10 мл.- 1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9) раствор бриллиантовой зелени 1%, 10 мл. –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10) перекись водорода 3%, 25 мл. – 1 флакона;</w:t>
            </w:r>
          </w:p>
          <w:p w:rsidR="00EC1349" w:rsidRPr="00A26A42" w:rsidRDefault="00EC1349" w:rsidP="00A26A42">
            <w:pPr>
              <w:rPr>
                <w:rFonts w:eastAsiaTheme="minorHAnsi"/>
                <w:color w:val="auto"/>
                <w:lang w:eastAsia="en-US"/>
              </w:rPr>
            </w:pPr>
            <w:r w:rsidRPr="00A26A42">
              <w:rPr>
                <w:rFonts w:eastAsiaTheme="minorHAnsi"/>
                <w:color w:val="auto"/>
                <w:lang w:eastAsia="en-US"/>
              </w:rPr>
              <w:t>11) спирт этиловый 70% ,30мл – 1 флакон;</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12) </w:t>
            </w:r>
            <w:proofErr w:type="spellStart"/>
            <w:r w:rsidRPr="00A26A42">
              <w:rPr>
                <w:rFonts w:eastAsiaTheme="minorHAnsi"/>
                <w:color w:val="auto"/>
                <w:lang w:eastAsia="en-US"/>
              </w:rPr>
              <w:t>эпинефрин</w:t>
            </w:r>
            <w:proofErr w:type="spellEnd"/>
            <w:r w:rsidRPr="00A26A42">
              <w:rPr>
                <w:rFonts w:eastAsiaTheme="minorHAnsi"/>
                <w:color w:val="auto"/>
                <w:lang w:eastAsia="en-US"/>
              </w:rPr>
              <w:t xml:space="preserve"> (синтетический адреналин) раствор для инъекций (1 мл.- 5 </w:t>
            </w:r>
            <w:proofErr w:type="spellStart"/>
            <w:proofErr w:type="gramStart"/>
            <w:r w:rsidRPr="00A26A42">
              <w:rPr>
                <w:rFonts w:eastAsiaTheme="minorHAnsi"/>
                <w:color w:val="auto"/>
                <w:lang w:eastAsia="en-US"/>
              </w:rPr>
              <w:t>шт</w:t>
            </w:r>
            <w:proofErr w:type="spellEnd"/>
            <w:proofErr w:type="gramEnd"/>
            <w:r w:rsidRPr="00A26A42">
              <w:rPr>
                <w:rFonts w:eastAsiaTheme="minorHAnsi"/>
                <w:color w:val="auto"/>
                <w:lang w:eastAsia="en-US"/>
              </w:rPr>
              <w:t xml:space="preserve"> в упаковке) – 1 упаковка;</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13) шприц медицинский  10 мл с игл 21Gх1 1/2" </w:t>
            </w:r>
            <w:proofErr w:type="spellStart"/>
            <w:r w:rsidRPr="00A26A42">
              <w:rPr>
                <w:rFonts w:eastAsiaTheme="minorHAnsi"/>
                <w:color w:val="auto"/>
                <w:lang w:eastAsia="en-US"/>
              </w:rPr>
              <w:t>инъекц</w:t>
            </w:r>
            <w:proofErr w:type="spellEnd"/>
            <w:r w:rsidRPr="00A26A42">
              <w:rPr>
                <w:rFonts w:eastAsiaTheme="minorHAnsi"/>
                <w:color w:val="auto"/>
                <w:lang w:eastAsia="en-US"/>
              </w:rPr>
              <w:t>. 3х-комп</w:t>
            </w:r>
            <w:proofErr w:type="gramStart"/>
            <w:r w:rsidRPr="00A26A42">
              <w:rPr>
                <w:rFonts w:eastAsiaTheme="minorHAnsi"/>
                <w:color w:val="auto"/>
                <w:lang w:eastAsia="en-US"/>
              </w:rPr>
              <w:t>.с</w:t>
            </w:r>
            <w:proofErr w:type="gramEnd"/>
            <w:r w:rsidRPr="00A26A42">
              <w:rPr>
                <w:rFonts w:eastAsiaTheme="minorHAnsi"/>
                <w:color w:val="auto"/>
                <w:lang w:eastAsia="en-US"/>
              </w:rPr>
              <w:t>терильный – 5 штук;</w:t>
            </w:r>
          </w:p>
          <w:p w:rsidR="00EC1349" w:rsidRPr="00A26A42" w:rsidRDefault="00EC1349" w:rsidP="00A26A42">
            <w:pPr>
              <w:rPr>
                <w:rFonts w:eastAsiaTheme="minorHAnsi"/>
                <w:color w:val="auto"/>
                <w:lang w:eastAsia="en-US"/>
              </w:rPr>
            </w:pPr>
            <w:r w:rsidRPr="00A26A42">
              <w:rPr>
                <w:rFonts w:eastAsiaTheme="minorHAnsi"/>
                <w:color w:val="auto"/>
                <w:lang w:eastAsia="en-US"/>
              </w:rPr>
              <w:t>14) вата медицинская, гигроскопическая нестерильная 50 г- 1 упаковка;</w:t>
            </w:r>
          </w:p>
          <w:p w:rsidR="00EC1349" w:rsidRPr="00A26A42" w:rsidRDefault="00EC1349" w:rsidP="00A26A42">
            <w:pPr>
              <w:rPr>
                <w:rFonts w:eastAsiaTheme="minorHAnsi"/>
                <w:color w:val="auto"/>
                <w:lang w:eastAsia="en-US"/>
              </w:rPr>
            </w:pPr>
            <w:r w:rsidRPr="00A26A42">
              <w:rPr>
                <w:rFonts w:eastAsiaTheme="minorHAnsi"/>
                <w:color w:val="auto"/>
                <w:lang w:eastAsia="en-US"/>
              </w:rPr>
              <w:t>15) напал</w:t>
            </w:r>
            <w:r w:rsidR="0098367F">
              <w:rPr>
                <w:rFonts w:eastAsiaTheme="minorHAnsi"/>
                <w:color w:val="auto"/>
                <w:lang w:eastAsia="en-US"/>
              </w:rPr>
              <w:t>ь</w:t>
            </w:r>
            <w:r w:rsidRPr="00A26A42">
              <w:rPr>
                <w:rFonts w:eastAsiaTheme="minorHAnsi"/>
                <w:color w:val="auto"/>
                <w:lang w:eastAsia="en-US"/>
              </w:rPr>
              <w:t>чник резиновый №1 – 10 штук;</w:t>
            </w:r>
          </w:p>
          <w:p w:rsidR="00EC1349" w:rsidRPr="00A26A42" w:rsidRDefault="00EC1349" w:rsidP="00A26A42">
            <w:pPr>
              <w:rPr>
                <w:rFonts w:eastAsiaTheme="minorHAnsi"/>
                <w:color w:val="auto"/>
                <w:lang w:eastAsia="en-US"/>
              </w:rPr>
            </w:pPr>
            <w:r w:rsidRPr="00A26A42">
              <w:rPr>
                <w:rFonts w:eastAsiaTheme="minorHAnsi"/>
                <w:color w:val="auto"/>
                <w:lang w:eastAsia="en-US"/>
              </w:rPr>
              <w:t>16) груша (для отсасывания слизи)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17) шпатель стерильный (для открытия ротовой полости)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18) устройство для проведения искусственного дыхания "Рот - Устройство - Рот" (карманная маска для искусственной вентиляции легких "Рот - маска");</w:t>
            </w:r>
          </w:p>
          <w:p w:rsidR="00EC1349" w:rsidRPr="00A26A42" w:rsidRDefault="00EC1349" w:rsidP="00A26A42">
            <w:pPr>
              <w:rPr>
                <w:rFonts w:eastAsiaTheme="minorHAnsi"/>
                <w:color w:val="auto"/>
                <w:lang w:eastAsia="en-US"/>
              </w:rPr>
            </w:pPr>
            <w:r w:rsidRPr="00A26A42">
              <w:rPr>
                <w:rFonts w:eastAsiaTheme="minorHAnsi"/>
                <w:color w:val="auto"/>
                <w:lang w:eastAsia="en-US"/>
              </w:rPr>
              <w:t>19) жгут кровоостанавливающий 60 см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20) бинт марлевый стерильный 5x10- 2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21) бинт марлевый не стерильный 5x10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22) бинт марлевый не стерильный 7x14 – 2 штуки;</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23) бинт трубчатый эластичный - №1, №3, №6 – по 1 штуке </w:t>
            </w:r>
            <w:r w:rsidRPr="00A26A42">
              <w:rPr>
                <w:rFonts w:eastAsiaTheme="minorHAnsi"/>
                <w:color w:val="auto"/>
                <w:lang w:eastAsia="en-US"/>
              </w:rPr>
              <w:lastRenderedPageBreak/>
              <w:t>каждый;</w:t>
            </w:r>
          </w:p>
          <w:p w:rsidR="00EC1349" w:rsidRPr="00A26A42" w:rsidRDefault="00EC1349" w:rsidP="00A26A42">
            <w:pPr>
              <w:rPr>
                <w:rFonts w:eastAsiaTheme="minorHAnsi"/>
                <w:color w:val="auto"/>
                <w:lang w:eastAsia="en-US"/>
              </w:rPr>
            </w:pPr>
            <w:r w:rsidRPr="00A26A42">
              <w:rPr>
                <w:rFonts w:eastAsiaTheme="minorHAnsi"/>
                <w:color w:val="auto"/>
                <w:lang w:eastAsia="en-US"/>
              </w:rPr>
              <w:t>24) влажные салфетки стерильные  (антисептические) – №20, размером 7,5х</w:t>
            </w:r>
            <w:proofErr w:type="gramStart"/>
            <w:r w:rsidRPr="00A26A42">
              <w:rPr>
                <w:rFonts w:eastAsiaTheme="minorHAnsi"/>
                <w:color w:val="auto"/>
                <w:lang w:eastAsia="en-US"/>
              </w:rPr>
              <w:t>7</w:t>
            </w:r>
            <w:proofErr w:type="gramEnd"/>
            <w:r w:rsidRPr="00A26A42">
              <w:rPr>
                <w:rFonts w:eastAsiaTheme="minorHAnsi"/>
                <w:color w:val="auto"/>
                <w:lang w:eastAsia="en-US"/>
              </w:rPr>
              <w:t>,5 см – 1 упаковка;</w:t>
            </w:r>
          </w:p>
          <w:p w:rsidR="00EC1349" w:rsidRPr="00A26A42" w:rsidRDefault="00EC1349" w:rsidP="00A26A42">
            <w:pPr>
              <w:rPr>
                <w:rFonts w:eastAsiaTheme="minorHAnsi"/>
                <w:color w:val="auto"/>
                <w:lang w:eastAsia="en-US"/>
              </w:rPr>
            </w:pPr>
            <w:r w:rsidRPr="00A26A42">
              <w:rPr>
                <w:rFonts w:eastAsiaTheme="minorHAnsi"/>
                <w:color w:val="auto"/>
                <w:lang w:eastAsia="en-US"/>
              </w:rPr>
              <w:t>25) пакет перевязочный (стерильный)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26) лейкопластырь бактерицидный 2,5х</w:t>
            </w:r>
            <w:proofErr w:type="gramStart"/>
            <w:r w:rsidRPr="00A26A42">
              <w:rPr>
                <w:rFonts w:eastAsiaTheme="minorHAnsi"/>
                <w:color w:val="auto"/>
                <w:lang w:eastAsia="en-US"/>
              </w:rPr>
              <w:t>7</w:t>
            </w:r>
            <w:proofErr w:type="gramEnd"/>
            <w:r w:rsidRPr="00A26A42">
              <w:rPr>
                <w:rFonts w:eastAsiaTheme="minorHAnsi"/>
                <w:color w:val="auto"/>
                <w:lang w:eastAsia="en-US"/>
              </w:rPr>
              <w:t>,2 см   - 5 штук;</w:t>
            </w:r>
          </w:p>
          <w:p w:rsidR="00EC1349" w:rsidRPr="00A26A42" w:rsidRDefault="00EC1349" w:rsidP="00A26A42">
            <w:pPr>
              <w:rPr>
                <w:rFonts w:eastAsiaTheme="minorHAnsi"/>
                <w:color w:val="auto"/>
                <w:lang w:eastAsia="en-US"/>
              </w:rPr>
            </w:pPr>
            <w:r w:rsidRPr="00A26A42">
              <w:rPr>
                <w:rFonts w:eastAsiaTheme="minorHAnsi"/>
                <w:color w:val="auto"/>
                <w:lang w:eastAsia="en-US"/>
              </w:rPr>
              <w:t xml:space="preserve">27) лейкопластырь медицинский  фиксирующий  на </w:t>
            </w:r>
            <w:proofErr w:type="spellStart"/>
            <w:r w:rsidRPr="00A26A42">
              <w:rPr>
                <w:rFonts w:eastAsiaTheme="minorHAnsi"/>
                <w:color w:val="auto"/>
                <w:lang w:eastAsia="en-US"/>
              </w:rPr>
              <w:t>нетканной</w:t>
            </w:r>
            <w:proofErr w:type="spellEnd"/>
            <w:r w:rsidRPr="00A26A42">
              <w:rPr>
                <w:rFonts w:eastAsiaTheme="minorHAnsi"/>
                <w:color w:val="auto"/>
                <w:lang w:eastAsia="en-US"/>
              </w:rPr>
              <w:t xml:space="preserve"> основе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28) перчатки медицинские не стерильные (№ 7-8) – 6 пар;</w:t>
            </w:r>
          </w:p>
          <w:p w:rsidR="00EC1349" w:rsidRPr="00A26A42" w:rsidRDefault="00EC1349" w:rsidP="00A26A42">
            <w:pPr>
              <w:rPr>
                <w:rFonts w:eastAsiaTheme="minorHAnsi"/>
                <w:color w:val="auto"/>
                <w:lang w:eastAsia="en-US"/>
              </w:rPr>
            </w:pPr>
            <w:r w:rsidRPr="00A26A42">
              <w:rPr>
                <w:rFonts w:eastAsiaTheme="minorHAnsi"/>
                <w:color w:val="auto"/>
                <w:lang w:eastAsia="en-US"/>
              </w:rPr>
              <w:t>29) ножницы тупоконечные, металлические – 1 штука;</w:t>
            </w:r>
          </w:p>
          <w:p w:rsidR="00EC1349" w:rsidRDefault="00EC1349" w:rsidP="00A26A42">
            <w:pPr>
              <w:rPr>
                <w:rFonts w:eastAsiaTheme="minorHAnsi"/>
                <w:color w:val="auto"/>
                <w:lang w:eastAsia="en-US"/>
              </w:rPr>
            </w:pPr>
            <w:r w:rsidRPr="00A26A42">
              <w:rPr>
                <w:rFonts w:eastAsiaTheme="minorHAnsi"/>
                <w:color w:val="auto"/>
                <w:lang w:eastAsia="en-US"/>
              </w:rPr>
              <w:t>30) косынка-бандаж для перевязки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3</w:t>
            </w:r>
            <w:r w:rsidR="0098367F">
              <w:rPr>
                <w:rFonts w:eastAsiaTheme="minorHAnsi"/>
                <w:color w:val="auto"/>
                <w:lang w:eastAsia="en-US"/>
              </w:rPr>
              <w:t>1</w:t>
            </w:r>
            <w:r w:rsidRPr="00A26A42">
              <w:rPr>
                <w:rFonts w:eastAsiaTheme="minorHAnsi"/>
                <w:color w:val="auto"/>
                <w:lang w:eastAsia="en-US"/>
              </w:rPr>
              <w:t>) мгновенный пакет со льдом гипотермический одноразовый – 1 штука;</w:t>
            </w:r>
          </w:p>
          <w:p w:rsidR="00EC1349" w:rsidRPr="00A26A42" w:rsidRDefault="00EC1349" w:rsidP="00A26A42">
            <w:pPr>
              <w:rPr>
                <w:rFonts w:eastAsiaTheme="minorHAnsi"/>
                <w:color w:val="auto"/>
                <w:lang w:eastAsia="en-US"/>
              </w:rPr>
            </w:pPr>
            <w:r w:rsidRPr="00A26A42">
              <w:rPr>
                <w:rFonts w:eastAsiaTheme="minorHAnsi"/>
                <w:color w:val="auto"/>
                <w:lang w:eastAsia="en-US"/>
              </w:rPr>
              <w:t>3</w:t>
            </w:r>
            <w:r w:rsidR="0098367F">
              <w:rPr>
                <w:rFonts w:eastAsiaTheme="minorHAnsi"/>
                <w:color w:val="auto"/>
                <w:lang w:eastAsia="en-US"/>
              </w:rPr>
              <w:t>2</w:t>
            </w:r>
            <w:r w:rsidRPr="00A26A42">
              <w:rPr>
                <w:rFonts w:eastAsiaTheme="minorHAnsi"/>
                <w:color w:val="auto"/>
                <w:lang w:eastAsia="en-US"/>
              </w:rPr>
              <w:t>) булавка металлическая – 3 штуки;</w:t>
            </w:r>
          </w:p>
          <w:p w:rsidR="00EC1349" w:rsidRPr="00A26A42" w:rsidRDefault="0098367F" w:rsidP="00A26A42">
            <w:pPr>
              <w:rPr>
                <w:rFonts w:eastAsiaTheme="minorHAnsi"/>
                <w:color w:val="auto"/>
                <w:lang w:eastAsia="en-US"/>
              </w:rPr>
            </w:pPr>
            <w:r>
              <w:rPr>
                <w:rFonts w:eastAsiaTheme="minorHAnsi"/>
                <w:color w:val="auto"/>
                <w:lang w:eastAsia="en-US"/>
              </w:rPr>
              <w:t>33</w:t>
            </w:r>
            <w:r w:rsidR="00EC1349" w:rsidRPr="00A26A42">
              <w:rPr>
                <w:rFonts w:eastAsiaTheme="minorHAnsi"/>
                <w:color w:val="auto"/>
                <w:lang w:eastAsia="en-US"/>
              </w:rPr>
              <w:t>) футляр для аптечки (</w:t>
            </w:r>
            <w:proofErr w:type="spellStart"/>
            <w:r w:rsidR="00EC1349" w:rsidRPr="00A26A42">
              <w:rPr>
                <w:rFonts w:eastAsiaTheme="minorHAnsi"/>
                <w:color w:val="auto"/>
                <w:lang w:eastAsia="en-US"/>
              </w:rPr>
              <w:t>кожезаменитель</w:t>
            </w:r>
            <w:proofErr w:type="spellEnd"/>
            <w:r w:rsidR="00EC1349" w:rsidRPr="00A26A42">
              <w:rPr>
                <w:rFonts w:eastAsiaTheme="minorHAnsi"/>
                <w:color w:val="auto"/>
                <w:lang w:eastAsia="en-US"/>
              </w:rPr>
              <w:t>) – 1 штука.</w:t>
            </w:r>
          </w:p>
          <w:p w:rsidR="0025053E" w:rsidRPr="0025053E" w:rsidRDefault="0025053E" w:rsidP="0025053E">
            <w:pPr>
              <w:rPr>
                <w:rFonts w:eastAsiaTheme="minorHAnsi"/>
                <w:color w:val="auto"/>
                <w:lang w:eastAsia="en-US"/>
              </w:rPr>
            </w:pPr>
            <w:r w:rsidRPr="0025053E">
              <w:rPr>
                <w:rFonts w:eastAsiaTheme="minorHAnsi"/>
                <w:color w:val="auto"/>
                <w:lang w:eastAsia="en-US"/>
              </w:rPr>
              <w:t>Место и адрес поставки товара:</w:t>
            </w:r>
          </w:p>
          <w:p w:rsidR="003376B6" w:rsidRPr="00A26A42" w:rsidRDefault="00073B92" w:rsidP="00EE7B05">
            <w:pPr>
              <w:rPr>
                <w:rFonts w:eastAsiaTheme="minorHAnsi"/>
                <w:color w:val="auto"/>
                <w:lang w:val="kk-KZ" w:eastAsia="en-US"/>
              </w:rPr>
            </w:pPr>
            <w:r>
              <w:rPr>
                <w:rFonts w:eastAsiaTheme="minorHAnsi"/>
                <w:color w:val="auto"/>
                <w:lang w:val="kk-KZ" w:eastAsia="en-US"/>
              </w:rPr>
              <w:t>1)</w:t>
            </w:r>
          </w:p>
        </w:tc>
      </w:tr>
    </w:tbl>
    <w:p w:rsidR="003376B6" w:rsidRPr="00A26A42" w:rsidRDefault="003376B6" w:rsidP="00A26A42">
      <w:pPr>
        <w:shd w:val="clear" w:color="auto" w:fill="FFFFFF"/>
        <w:rPr>
          <w:color w:val="333333"/>
        </w:rPr>
      </w:pPr>
    </w:p>
    <w:p w:rsidR="00EE7B05" w:rsidRPr="0098367F" w:rsidRDefault="00EE7B05" w:rsidP="0098367F">
      <w:pPr>
        <w:shd w:val="clear" w:color="auto" w:fill="FFFFFF"/>
        <w:jc w:val="both"/>
        <w:rPr>
          <w:color w:val="auto"/>
        </w:rPr>
      </w:pPr>
      <w:r>
        <w:rPr>
          <w:color w:val="333333"/>
        </w:rPr>
        <w:tab/>
      </w:r>
      <w:r w:rsidRPr="0098367F">
        <w:rPr>
          <w:color w:val="auto"/>
        </w:rPr>
        <w:t>Примечание:</w:t>
      </w:r>
    </w:p>
    <w:p w:rsidR="00EE7B05" w:rsidRPr="0098367F" w:rsidRDefault="00EE7B05" w:rsidP="0098367F">
      <w:pPr>
        <w:shd w:val="clear" w:color="auto" w:fill="FFFFFF"/>
        <w:jc w:val="both"/>
        <w:rPr>
          <w:color w:val="auto"/>
        </w:rPr>
      </w:pPr>
      <w:r w:rsidRPr="0098367F">
        <w:rPr>
          <w:color w:val="auto"/>
        </w:rPr>
        <w:tab/>
      </w:r>
      <w:r w:rsidR="003376B6" w:rsidRPr="0098367F">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EE7B05" w:rsidRPr="0098367F" w:rsidRDefault="00EE7B05" w:rsidP="0098367F">
      <w:pPr>
        <w:shd w:val="clear" w:color="auto" w:fill="FFFFFF"/>
        <w:jc w:val="both"/>
        <w:rPr>
          <w:color w:val="auto"/>
        </w:rPr>
      </w:pPr>
      <w:r w:rsidRPr="0098367F">
        <w:rPr>
          <w:color w:val="auto"/>
        </w:rPr>
        <w:tab/>
      </w:r>
      <w:r w:rsidR="003376B6" w:rsidRPr="0098367F">
        <w:rPr>
          <w:color w:val="auto"/>
        </w:rPr>
        <w:t>2. Установление требований технической спецификации в иных документах не допускается.</w:t>
      </w:r>
    </w:p>
    <w:p w:rsidR="003376B6" w:rsidRPr="0098367F" w:rsidRDefault="00EE7B05" w:rsidP="0098367F">
      <w:pPr>
        <w:shd w:val="clear" w:color="auto" w:fill="FFFFFF"/>
        <w:jc w:val="both"/>
        <w:rPr>
          <w:color w:val="auto"/>
        </w:rPr>
      </w:pPr>
      <w:r w:rsidRPr="0098367F">
        <w:rPr>
          <w:color w:val="auto"/>
        </w:rPr>
        <w:tab/>
      </w:r>
      <w:r w:rsidR="003376B6" w:rsidRPr="0098367F">
        <w:rPr>
          <w:color w:val="auto"/>
        </w:rPr>
        <w:t>3. Техническая спецификация</w:t>
      </w:r>
      <w:r w:rsidR="003376B6" w:rsidRPr="0098367F">
        <w:rPr>
          <w:rFonts w:eastAsiaTheme="minorHAnsi"/>
          <w:color w:val="auto"/>
          <w:shd w:val="clear" w:color="auto" w:fill="FFFFFF"/>
          <w:lang w:eastAsia="en-US"/>
        </w:rPr>
        <w:t xml:space="preserve"> разрабатывается на казахском и русском языках.</w:t>
      </w:r>
    </w:p>
    <w:p w:rsidR="003376B6" w:rsidRPr="00A26A42" w:rsidRDefault="003376B6" w:rsidP="00A26A42">
      <w:pPr>
        <w:rPr>
          <w:rFonts w:eastAsiaTheme="minorHAnsi"/>
          <w:color w:val="auto"/>
          <w:lang w:eastAsia="en-US"/>
        </w:rPr>
      </w:pPr>
    </w:p>
    <w:p w:rsidR="003376B6" w:rsidRPr="00A26A42" w:rsidRDefault="003376B6" w:rsidP="00A26A42">
      <w:pPr>
        <w:rPr>
          <w:rFonts w:eastAsiaTheme="minorHAnsi"/>
          <w:color w:val="auto"/>
          <w:lang w:eastAsia="en-US"/>
        </w:rPr>
      </w:pPr>
    </w:p>
    <w:p w:rsidR="00822E77" w:rsidRDefault="00EE7B05" w:rsidP="00822E77">
      <w:pPr>
        <w:jc w:val="both"/>
        <w:rPr>
          <w:b/>
          <w:bCs/>
        </w:rPr>
      </w:pPr>
      <w:r>
        <w:rPr>
          <w:lang w:val="kk-KZ"/>
        </w:rPr>
        <w:tab/>
      </w:r>
      <w:r w:rsidR="00822E77" w:rsidRPr="006E685B">
        <w:rPr>
          <w:rFonts w:eastAsiaTheme="minorHAnsi"/>
          <w:b/>
          <w:bCs/>
          <w:lang w:eastAsia="en-US"/>
        </w:rPr>
        <w:t xml:space="preserve">Первый Заместитель Председателя Правления       </w:t>
      </w:r>
      <w:r w:rsidR="00822E77" w:rsidRPr="006E685B">
        <w:rPr>
          <w:b/>
          <w:bCs/>
        </w:rPr>
        <w:t xml:space="preserve">                           А. </w:t>
      </w:r>
      <w:proofErr w:type="spellStart"/>
      <w:r w:rsidR="00822E77" w:rsidRPr="006E685B">
        <w:rPr>
          <w:b/>
          <w:bCs/>
        </w:rPr>
        <w:t>Капьятов</w:t>
      </w:r>
      <w:proofErr w:type="spellEnd"/>
    </w:p>
    <w:p w:rsidR="00822E77" w:rsidRPr="006E685B" w:rsidRDefault="00822E77" w:rsidP="00822E77">
      <w:pPr>
        <w:jc w:val="both"/>
        <w:rPr>
          <w:b/>
          <w:bCs/>
        </w:rPr>
      </w:pPr>
    </w:p>
    <w:p w:rsidR="00822E77" w:rsidRDefault="00822E77" w:rsidP="00822E77">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3376B6" w:rsidRPr="00A26A42" w:rsidRDefault="00822E77" w:rsidP="00822E77">
      <w:pPr>
        <w:jc w:val="both"/>
        <w:rPr>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A26A42" w:rsidRDefault="003376B6" w:rsidP="00A26A42">
      <w:pPr>
        <w:rPr>
          <w:lang w:val="kk-KZ"/>
        </w:rPr>
      </w:pPr>
    </w:p>
    <w:sectPr w:rsidR="003376B6" w:rsidRPr="00A26A42"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73B92"/>
    <w:rsid w:val="000B2D0A"/>
    <w:rsid w:val="000F2822"/>
    <w:rsid w:val="001265F4"/>
    <w:rsid w:val="0016418F"/>
    <w:rsid w:val="00196135"/>
    <w:rsid w:val="001B6E74"/>
    <w:rsid w:val="0023095D"/>
    <w:rsid w:val="00242F3F"/>
    <w:rsid w:val="0025053E"/>
    <w:rsid w:val="002745C9"/>
    <w:rsid w:val="002846EC"/>
    <w:rsid w:val="002A67A5"/>
    <w:rsid w:val="002C68AA"/>
    <w:rsid w:val="002E26FD"/>
    <w:rsid w:val="002F387B"/>
    <w:rsid w:val="00301062"/>
    <w:rsid w:val="003376B6"/>
    <w:rsid w:val="00377A3F"/>
    <w:rsid w:val="00394EE8"/>
    <w:rsid w:val="003B4CE3"/>
    <w:rsid w:val="003C7DFE"/>
    <w:rsid w:val="003E7C13"/>
    <w:rsid w:val="00410734"/>
    <w:rsid w:val="004219C7"/>
    <w:rsid w:val="00462D1A"/>
    <w:rsid w:val="00462F27"/>
    <w:rsid w:val="004E0C6B"/>
    <w:rsid w:val="00502E3A"/>
    <w:rsid w:val="00526B05"/>
    <w:rsid w:val="005322B5"/>
    <w:rsid w:val="00542F6E"/>
    <w:rsid w:val="005A501C"/>
    <w:rsid w:val="005F7BBC"/>
    <w:rsid w:val="006048CC"/>
    <w:rsid w:val="0065074E"/>
    <w:rsid w:val="00666488"/>
    <w:rsid w:val="006D184B"/>
    <w:rsid w:val="006E0C54"/>
    <w:rsid w:val="0070366E"/>
    <w:rsid w:val="00710C6F"/>
    <w:rsid w:val="007153BD"/>
    <w:rsid w:val="00730FD0"/>
    <w:rsid w:val="0073518D"/>
    <w:rsid w:val="00741E4D"/>
    <w:rsid w:val="007476BA"/>
    <w:rsid w:val="00822E77"/>
    <w:rsid w:val="00834A19"/>
    <w:rsid w:val="00844DD3"/>
    <w:rsid w:val="008708E8"/>
    <w:rsid w:val="0088286D"/>
    <w:rsid w:val="00887282"/>
    <w:rsid w:val="008A078E"/>
    <w:rsid w:val="008C3466"/>
    <w:rsid w:val="00930E83"/>
    <w:rsid w:val="00973B06"/>
    <w:rsid w:val="0098367F"/>
    <w:rsid w:val="009E4724"/>
    <w:rsid w:val="00A26A42"/>
    <w:rsid w:val="00A6578F"/>
    <w:rsid w:val="00AA4D5A"/>
    <w:rsid w:val="00AB40A7"/>
    <w:rsid w:val="00B06076"/>
    <w:rsid w:val="00BC3C2D"/>
    <w:rsid w:val="00BE7308"/>
    <w:rsid w:val="00C12D10"/>
    <w:rsid w:val="00CB5966"/>
    <w:rsid w:val="00CD7675"/>
    <w:rsid w:val="00D5379C"/>
    <w:rsid w:val="00D53B77"/>
    <w:rsid w:val="00DE3B1F"/>
    <w:rsid w:val="00E71C81"/>
    <w:rsid w:val="00E8048C"/>
    <w:rsid w:val="00EA662E"/>
    <w:rsid w:val="00EC1349"/>
    <w:rsid w:val="00ED0436"/>
    <w:rsid w:val="00EE7B05"/>
    <w:rsid w:val="00F10C76"/>
    <w:rsid w:val="00F63B6C"/>
    <w:rsid w:val="00F7290C"/>
    <w:rsid w:val="00F87930"/>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880</TotalTime>
  <Pages>4</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39</cp:revision>
  <dcterms:created xsi:type="dcterms:W3CDTF">2020-07-27T08:29:00Z</dcterms:created>
  <dcterms:modified xsi:type="dcterms:W3CDTF">2025-11-28T12:48:00Z</dcterms:modified>
</cp:coreProperties>
</file>