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2CBF" w14:textId="77777777" w:rsidR="009F4C65" w:rsidRDefault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sz w:val="24"/>
          <w:lang w:val="ru-RU"/>
        </w:rPr>
        <w:t>Конкурстық</w:t>
      </w:r>
      <w:proofErr w:type="spellEnd"/>
      <w:r w:rsidRPr="009F4C65">
        <w:rPr>
          <w:b/>
          <w:sz w:val="24"/>
          <w:lang w:val="ru-RU"/>
        </w:rPr>
        <w:t xml:space="preserve"> </w:t>
      </w:r>
      <w:proofErr w:type="spellStart"/>
      <w:r w:rsidRPr="009F4C65">
        <w:rPr>
          <w:b/>
          <w:sz w:val="24"/>
          <w:lang w:val="ru-RU"/>
        </w:rPr>
        <w:t>құжаттамаға</w:t>
      </w:r>
      <w:proofErr w:type="spellEnd"/>
      <w:r w:rsidRPr="009F4C65">
        <w:rPr>
          <w:b/>
          <w:sz w:val="24"/>
          <w:lang w:val="ru-RU"/>
        </w:rPr>
        <w:br/>
        <w:t>2-қосымша</w:t>
      </w:r>
    </w:p>
    <w:p w14:paraId="784E43A8" w14:textId="77777777" w:rsidR="009F4C65" w:rsidRPr="009F4C65" w:rsidRDefault="009F4C65" w:rsidP="009F4C65">
      <w:pPr>
        <w:jc w:val="center"/>
        <w:rPr>
          <w:b/>
          <w:sz w:val="24"/>
          <w:lang w:val="ru-RU"/>
        </w:rPr>
      </w:pPr>
      <w:proofErr w:type="spellStart"/>
      <w:r w:rsidRPr="009F4C65">
        <w:rPr>
          <w:b/>
          <w:bCs/>
          <w:sz w:val="24"/>
          <w:lang w:val="ru-RU"/>
        </w:rPr>
        <w:t>Техникалық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үйлесімділікті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қамтамасыз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ету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үшін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объектілер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бойынша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бастапқы</w:t>
      </w:r>
      <w:proofErr w:type="spellEnd"/>
      <w:r w:rsidRPr="009F4C65">
        <w:rPr>
          <w:b/>
          <w:bCs/>
          <w:sz w:val="24"/>
          <w:lang w:val="ru-RU"/>
        </w:rPr>
        <w:t xml:space="preserve"> </w:t>
      </w:r>
      <w:proofErr w:type="spellStart"/>
      <w:r w:rsidRPr="009F4C65">
        <w:rPr>
          <w:b/>
          <w:bCs/>
          <w:sz w:val="24"/>
          <w:lang w:val="ru-RU"/>
        </w:rPr>
        <w:t>деректер</w:t>
      </w:r>
      <w:proofErr w:type="spellEnd"/>
    </w:p>
    <w:p w14:paraId="1476C513" w14:textId="77777777" w:rsidR="009F4C65" w:rsidRPr="009F4C65" w:rsidRDefault="009F4C65" w:rsidP="009F4C65">
      <w:pPr>
        <w:spacing w:after="0"/>
        <w:rPr>
          <w:lang w:val="ru-RU"/>
        </w:rPr>
      </w:pPr>
      <w:r w:rsidRPr="009F4C65">
        <w:rPr>
          <w:lang w:val="ru-RU"/>
        </w:rPr>
        <w:t xml:space="preserve">Осы </w:t>
      </w:r>
      <w:proofErr w:type="spellStart"/>
      <w:r w:rsidRPr="009F4C65">
        <w:rPr>
          <w:lang w:val="ru-RU"/>
        </w:rPr>
        <w:t>қосымшада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Тапсырыс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қолданыстағы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жабдығы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туралы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бастапқы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деректер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келтірілген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және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олар</w:t>
      </w:r>
      <w:proofErr w:type="spellEnd"/>
      <w:r w:rsidRPr="009F4C65">
        <w:rPr>
          <w:lang w:val="ru-RU"/>
        </w:rPr>
        <w:t xml:space="preserve"> тек </w:t>
      </w:r>
      <w:proofErr w:type="spellStart"/>
      <w:r w:rsidRPr="009F4C65">
        <w:rPr>
          <w:lang w:val="ru-RU"/>
        </w:rPr>
        <w:t>техникалық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үйлесімділікті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қамтамасыз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ету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мақсатында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ұсынылады</w:t>
      </w:r>
      <w:proofErr w:type="spellEnd"/>
      <w:r w:rsidRPr="009F4C65">
        <w:rPr>
          <w:lang w:val="ru-RU"/>
        </w:rPr>
        <w:t xml:space="preserve">. </w:t>
      </w:r>
      <w:proofErr w:type="spellStart"/>
      <w:r w:rsidRPr="009F4C65">
        <w:rPr>
          <w:lang w:val="ru-RU"/>
        </w:rPr>
        <w:t>Көрсетілген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мәліметтер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нақты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өндірушінің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немесе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белгілі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бір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үлгідегі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жабдықты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жеткізу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талабын</w:t>
      </w:r>
      <w:proofErr w:type="spellEnd"/>
      <w:r w:rsidRPr="009F4C65">
        <w:rPr>
          <w:lang w:val="ru-RU"/>
        </w:rPr>
        <w:t xml:space="preserve"> </w:t>
      </w:r>
      <w:proofErr w:type="spellStart"/>
      <w:r w:rsidRPr="009F4C65">
        <w:rPr>
          <w:lang w:val="ru-RU"/>
        </w:rPr>
        <w:t>білдірмейді</w:t>
      </w:r>
      <w:proofErr w:type="spellEnd"/>
      <w:r w:rsidRPr="009F4C65">
        <w:rPr>
          <w:lang w:val="ru-RU"/>
        </w:rPr>
        <w:t>.</w:t>
      </w:r>
    </w:p>
    <w:p w14:paraId="340316E7" w14:textId="77777777" w:rsidR="009F4C65" w:rsidRDefault="009F4C65">
      <w:pPr>
        <w:spacing w:after="0"/>
        <w:rPr>
          <w:b/>
          <w:lang w:val="ru-RU"/>
        </w:rPr>
      </w:pPr>
    </w:p>
    <w:p w14:paraId="14A41AB7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Кесте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: «РТС /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/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қуаты</w:t>
      </w:r>
      <w:proofErr w:type="spellEnd"/>
      <w:r>
        <w:t xml:space="preserve"> / антенна </w:t>
      </w:r>
      <w:proofErr w:type="spellStart"/>
      <w:r>
        <w:t>түрі</w:t>
      </w:r>
      <w:proofErr w:type="spellEnd"/>
      <w:r>
        <w:t xml:space="preserve"> /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/ </w:t>
      </w:r>
      <w:proofErr w:type="spellStart"/>
      <w:r>
        <w:t>ескертпе</w:t>
      </w:r>
      <w:proofErr w:type="spellEnd"/>
      <w:r>
        <w:t>».</w:t>
      </w:r>
    </w:p>
    <w:p w14:paraId="76A193AD" w14:textId="77777777" w:rsidR="009F4C65" w:rsidRDefault="009F4C65" w:rsidP="009F4C65">
      <w:pPr>
        <w:pStyle w:val="aff8"/>
        <w:numPr>
          <w:ilvl w:val="0"/>
          <w:numId w:val="10"/>
        </w:numPr>
      </w:pPr>
      <w:proofErr w:type="spellStart"/>
      <w:r>
        <w:t>Қуат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форматта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: «</w:t>
      </w:r>
      <w:proofErr w:type="spellStart"/>
      <w:r>
        <w:t>сүзгі</w:t>
      </w:r>
      <w:proofErr w:type="spellEnd"/>
      <w:r>
        <w:t>/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құрылғысының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 xml:space="preserve"> /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ЦЭТХ хабар </w:t>
      </w:r>
      <w:proofErr w:type="spellStart"/>
      <w:r>
        <w:t>таратқышының</w:t>
      </w:r>
      <w:proofErr w:type="spellEnd"/>
      <w:r>
        <w:t xml:space="preserve"> </w:t>
      </w:r>
      <w:proofErr w:type="spellStart"/>
      <w:r>
        <w:t>қуаты</w:t>
      </w:r>
      <w:proofErr w:type="spellEnd"/>
      <w:r>
        <w:t>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730"/>
        <w:gridCol w:w="1843"/>
        <w:gridCol w:w="1417"/>
        <w:gridCol w:w="2381"/>
      </w:tblGrid>
      <w:tr w:rsidR="005C08AA" w14:paraId="275BA1FA" w14:textId="77777777" w:rsidTr="009F4C65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977EA2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Жаңа жиілік</w:t>
            </w:r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D2E0291" w:rsidR="005C08AA" w:rsidRDefault="009F4C65">
            <w:pPr>
              <w:jc w:val="center"/>
            </w:pPr>
            <w:proofErr w:type="spellStart"/>
            <w:r>
              <w:rPr>
                <w:rStyle w:val="af6"/>
              </w:rPr>
              <w:t>Кіріс</w:t>
            </w:r>
            <w:proofErr w:type="spellEnd"/>
            <w:r>
              <w:rPr>
                <w:rStyle w:val="af6"/>
              </w:rPr>
              <w:t xml:space="preserve"> </w:t>
            </w:r>
            <w:proofErr w:type="spellStart"/>
            <w:r>
              <w:rPr>
                <w:rStyle w:val="af6"/>
              </w:rPr>
              <w:t>түрі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44D53AB8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Шығыс түрі</w:t>
            </w:r>
          </w:p>
        </w:tc>
        <w:tc>
          <w:tcPr>
            <w:tcW w:w="1730" w:type="dxa"/>
            <w:shd w:val="clear" w:color="auto" w:fill="D9EAF7"/>
            <w:vAlign w:val="center"/>
          </w:tcPr>
          <w:p w14:paraId="7DE62400" w14:textId="6B878F91" w:rsidR="005C08AA" w:rsidRPr="009F4C65" w:rsidRDefault="009F4C65">
            <w:pPr>
              <w:jc w:val="center"/>
              <w:rPr>
                <w:lang w:val="kk-KZ"/>
              </w:rPr>
            </w:pPr>
            <w:r>
              <w:rPr>
                <w:b/>
                <w:sz w:val="18"/>
                <w:lang w:val="kk-KZ"/>
              </w:rPr>
              <w:t>Қуат</w:t>
            </w:r>
          </w:p>
        </w:tc>
        <w:tc>
          <w:tcPr>
            <w:tcW w:w="1843" w:type="dxa"/>
            <w:shd w:val="clear" w:color="auto" w:fill="D9EAF7"/>
            <w:vAlign w:val="center"/>
          </w:tcPr>
          <w:p w14:paraId="3DF8A838" w14:textId="66DF93C9" w:rsidR="005C08AA" w:rsidRPr="009F4C65" w:rsidRDefault="009F4C65" w:rsidP="006E0A32">
            <w:pPr>
              <w:jc w:val="center"/>
              <w:rPr>
                <w:b/>
                <w:sz w:val="18"/>
                <w:lang w:val="kk-KZ"/>
              </w:rPr>
            </w:pPr>
            <w:r>
              <w:rPr>
                <w:b/>
                <w:sz w:val="18"/>
                <w:lang w:val="kk-KZ"/>
              </w:rPr>
              <w:t>Антенна түрі</w:t>
            </w:r>
          </w:p>
        </w:tc>
        <w:tc>
          <w:tcPr>
            <w:tcW w:w="1417" w:type="dxa"/>
            <w:shd w:val="clear" w:color="auto" w:fill="D9EAF7"/>
            <w:vAlign w:val="center"/>
          </w:tcPr>
          <w:p w14:paraId="010008F8" w14:textId="44B4089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Орналастыру</w:t>
            </w:r>
            <w:proofErr w:type="spellEnd"/>
            <w:r w:rsidRPr="009F4C65">
              <w:rPr>
                <w:b/>
                <w:sz w:val="18"/>
              </w:rPr>
              <w:t xml:space="preserve"> </w:t>
            </w:r>
            <w:proofErr w:type="spellStart"/>
            <w:r w:rsidRPr="009F4C65">
              <w:rPr>
                <w:b/>
                <w:sz w:val="18"/>
              </w:rPr>
              <w:t>шарттары</w:t>
            </w:r>
            <w:proofErr w:type="spellEnd"/>
          </w:p>
        </w:tc>
        <w:tc>
          <w:tcPr>
            <w:tcW w:w="2381" w:type="dxa"/>
            <w:shd w:val="clear" w:color="auto" w:fill="D9EAF7"/>
            <w:vAlign w:val="center"/>
          </w:tcPr>
          <w:p w14:paraId="7964B408" w14:textId="3C423665" w:rsidR="005C08AA" w:rsidRDefault="009F4C65">
            <w:pPr>
              <w:jc w:val="center"/>
            </w:pPr>
            <w:proofErr w:type="spellStart"/>
            <w:r w:rsidRPr="009F4C65">
              <w:rPr>
                <w:b/>
                <w:sz w:val="18"/>
              </w:rPr>
              <w:t>Ескертпе</w:t>
            </w:r>
            <w:proofErr w:type="spellEnd"/>
          </w:p>
        </w:tc>
      </w:tr>
      <w:tr w:rsidR="0094169E" w14:paraId="706393EF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48996864" w14:textId="1DA4F743" w:rsidR="0094169E" w:rsidRPr="0001785E" w:rsidRDefault="0094169E" w:rsidP="0094169E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</w:tcPr>
          <w:p w14:paraId="4046AAD5" w14:textId="5ED531FB" w:rsidR="0094169E" w:rsidRPr="00EF2881" w:rsidRDefault="0094169E" w:rsidP="0094169E">
            <w:pPr>
              <w:rPr>
                <w:b/>
                <w:lang w:val="ru-RU"/>
              </w:rPr>
            </w:pPr>
            <w:proofErr w:type="spellStart"/>
            <w:r w:rsidRPr="00EF2881">
              <w:rPr>
                <w:rStyle w:val="af6"/>
                <w:b w:val="0"/>
              </w:rPr>
              <w:t>Астана</w:t>
            </w:r>
            <w:proofErr w:type="spellEnd"/>
            <w:r w:rsidRPr="00EF2881">
              <w:rPr>
                <w:rStyle w:val="af6"/>
                <w:b w:val="0"/>
              </w:rPr>
              <w:t xml:space="preserve"> </w:t>
            </w:r>
            <w:proofErr w:type="spellStart"/>
            <w:r w:rsidRPr="00EF2881">
              <w:rPr>
                <w:rStyle w:val="af6"/>
                <w:b w:val="0"/>
              </w:rPr>
              <w:t>қаласының</w:t>
            </w:r>
            <w:proofErr w:type="spellEnd"/>
            <w:r w:rsidRPr="00EF2881">
              <w:rPr>
                <w:rStyle w:val="af6"/>
                <w:b w:val="0"/>
              </w:rPr>
              <w:t xml:space="preserve"> РТС</w:t>
            </w:r>
          </w:p>
        </w:tc>
        <w:tc>
          <w:tcPr>
            <w:tcW w:w="1360" w:type="dxa"/>
            <w:vAlign w:val="center"/>
          </w:tcPr>
          <w:p w14:paraId="7214736F" w14:textId="5CAA03EB" w:rsidR="0094169E" w:rsidRDefault="0094169E" w:rsidP="0094169E">
            <w:pPr>
              <w:jc w:val="center"/>
            </w:pPr>
            <w:r>
              <w:rPr>
                <w:sz w:val="17"/>
              </w:rPr>
              <w:t xml:space="preserve">530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159D6329" w14:textId="42983155" w:rsidR="0094169E" w:rsidRDefault="0094169E" w:rsidP="0094169E">
            <w:pPr>
              <w:jc w:val="center"/>
            </w:pPr>
            <w:proofErr w:type="spellStart"/>
            <w:r>
              <w:rPr>
                <w:sz w:val="17"/>
                <w:lang w:val="ru-RU"/>
              </w:rPr>
              <w:t>Каналды</w:t>
            </w:r>
            <w:proofErr w:type="spellEnd"/>
            <w:r>
              <w:rPr>
                <w:sz w:val="17"/>
                <w:lang w:val="ru-RU"/>
              </w:rPr>
              <w:t xml:space="preserve"> </w:t>
            </w:r>
            <w:r>
              <w:rPr>
                <w:sz w:val="17"/>
                <w:lang w:val="kk-KZ"/>
              </w:rPr>
              <w:t xml:space="preserve">кіріс  </w:t>
            </w:r>
            <w:r>
              <w:rPr>
                <w:sz w:val="17"/>
              </w:rPr>
              <w:t xml:space="preserve"> 1 5/8" EIA</w:t>
            </w:r>
          </w:p>
        </w:tc>
        <w:tc>
          <w:tcPr>
            <w:tcW w:w="1560" w:type="dxa"/>
            <w:vAlign w:val="center"/>
          </w:tcPr>
          <w:p w14:paraId="51F1DCB5" w14:textId="5AE1872A" w:rsidR="0094169E" w:rsidRDefault="0094169E" w:rsidP="0094169E">
            <w:pPr>
              <w:jc w:val="center"/>
            </w:pPr>
            <w:r>
              <w:rPr>
                <w:sz w:val="17"/>
              </w:rPr>
              <w:t>3 1/8" EIA male</w:t>
            </w:r>
          </w:p>
        </w:tc>
        <w:tc>
          <w:tcPr>
            <w:tcW w:w="1730" w:type="dxa"/>
            <w:vAlign w:val="center"/>
          </w:tcPr>
          <w:p w14:paraId="46ACEA2A" w14:textId="3B273CD3" w:rsidR="0094169E" w:rsidRPr="0094169E" w:rsidRDefault="0094169E" w:rsidP="0094169E">
            <w:pPr>
              <w:jc w:val="center"/>
              <w:rPr>
                <w:lang w:val="kk-KZ"/>
              </w:rPr>
            </w:pPr>
            <w:r>
              <w:rPr>
                <w:sz w:val="17"/>
              </w:rPr>
              <w:t>3700 / 3000</w:t>
            </w:r>
            <w:r>
              <w:rPr>
                <w:sz w:val="17"/>
                <w:lang w:val="kk-KZ"/>
              </w:rPr>
              <w:t xml:space="preserve"> кем емес</w:t>
            </w:r>
          </w:p>
        </w:tc>
        <w:tc>
          <w:tcPr>
            <w:tcW w:w="1843" w:type="dxa"/>
          </w:tcPr>
          <w:p w14:paraId="23215389" w14:textId="3D123F5A" w:rsidR="0094169E" w:rsidRPr="0094169E" w:rsidRDefault="0094169E" w:rsidP="0094169E">
            <w:pPr>
              <w:jc w:val="center"/>
              <w:rPr>
                <w:b/>
                <w:sz w:val="20"/>
              </w:rPr>
            </w:pPr>
            <w:proofErr w:type="spellStart"/>
            <w:r w:rsidRPr="0094169E">
              <w:rPr>
                <w:rStyle w:val="af6"/>
                <w:b w:val="0"/>
                <w:sz w:val="20"/>
              </w:rPr>
              <w:t>Панельдік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 xml:space="preserve">, 4 </w:t>
            </w:r>
            <w:proofErr w:type="spellStart"/>
            <w:r w:rsidRPr="0094169E">
              <w:rPr>
                <w:rStyle w:val="af6"/>
                <w:b w:val="0"/>
                <w:sz w:val="20"/>
              </w:rPr>
              <w:t>қабат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 xml:space="preserve">, 4 </w:t>
            </w:r>
            <w:proofErr w:type="spellStart"/>
            <w:r w:rsidRPr="0094169E">
              <w:rPr>
                <w:rStyle w:val="af6"/>
                <w:b w:val="0"/>
                <w:sz w:val="20"/>
              </w:rPr>
              <w:t>бағыт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 xml:space="preserve"> (</w:t>
            </w:r>
            <w:proofErr w:type="spellStart"/>
            <w:r w:rsidRPr="0094169E">
              <w:rPr>
                <w:rStyle w:val="af6"/>
                <w:b w:val="0"/>
                <w:sz w:val="20"/>
              </w:rPr>
              <w:t>Kathrein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>)</w:t>
            </w:r>
          </w:p>
        </w:tc>
        <w:tc>
          <w:tcPr>
            <w:tcW w:w="1417" w:type="dxa"/>
          </w:tcPr>
          <w:p w14:paraId="785BCEC1" w14:textId="77777777" w:rsidR="0094169E" w:rsidRPr="0094169E" w:rsidRDefault="0094169E" w:rsidP="0094169E">
            <w:pPr>
              <w:jc w:val="center"/>
              <w:rPr>
                <w:bCs/>
                <w:sz w:val="20"/>
                <w:lang w:val="ru-RU"/>
              </w:rPr>
            </w:pPr>
            <w:proofErr w:type="spellStart"/>
            <w:r w:rsidRPr="0094169E">
              <w:rPr>
                <w:bCs/>
                <w:sz w:val="20"/>
                <w:lang w:val="ru-RU"/>
              </w:rPr>
              <w:t>Қолданыстағы</w:t>
            </w:r>
            <w:proofErr w:type="spellEnd"/>
            <w:r w:rsidRPr="0094169E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Pr="0094169E">
              <w:rPr>
                <w:bCs/>
                <w:sz w:val="20"/>
                <w:lang w:val="ru-RU"/>
              </w:rPr>
              <w:t>қосу</w:t>
            </w:r>
            <w:proofErr w:type="spellEnd"/>
            <w:r w:rsidRPr="0094169E">
              <w:rPr>
                <w:bCs/>
                <w:sz w:val="20"/>
                <w:lang w:val="ru-RU"/>
              </w:rPr>
              <w:t xml:space="preserve"> </w:t>
            </w:r>
            <w:proofErr w:type="spellStart"/>
            <w:r w:rsidRPr="0094169E">
              <w:rPr>
                <w:bCs/>
                <w:sz w:val="20"/>
                <w:lang w:val="ru-RU"/>
              </w:rPr>
              <w:t>құрылғысы</w:t>
            </w:r>
            <w:proofErr w:type="spellEnd"/>
            <w:r w:rsidRPr="0094169E">
              <w:rPr>
                <w:bCs/>
                <w:sz w:val="20"/>
                <w:lang w:val="ru-RU"/>
              </w:rPr>
              <w:t xml:space="preserve"> (SPINNER)</w:t>
            </w:r>
          </w:p>
          <w:p w14:paraId="72A02200" w14:textId="15339EB2" w:rsidR="0094169E" w:rsidRPr="009F4C65" w:rsidRDefault="0094169E" w:rsidP="0094169E">
            <w:pPr>
              <w:jc w:val="center"/>
              <w:rPr>
                <w:b/>
                <w:sz w:val="20"/>
              </w:rPr>
            </w:pPr>
          </w:p>
        </w:tc>
        <w:tc>
          <w:tcPr>
            <w:tcW w:w="2381" w:type="dxa"/>
          </w:tcPr>
          <w:p w14:paraId="0445448D" w14:textId="7842E417" w:rsidR="0094169E" w:rsidRPr="009F4C65" w:rsidRDefault="0094169E" w:rsidP="0094169E">
            <w:pPr>
              <w:jc w:val="both"/>
              <w:rPr>
                <w:b/>
                <w:sz w:val="20"/>
              </w:rPr>
            </w:pPr>
            <w:proofErr w:type="spellStart"/>
            <w:r w:rsidRPr="0094169E">
              <w:rPr>
                <w:bCs/>
                <w:sz w:val="20"/>
              </w:rPr>
              <w:t>Қолданыстағы</w:t>
            </w:r>
            <w:proofErr w:type="spellEnd"/>
            <w:r w:rsidRPr="0094169E">
              <w:rPr>
                <w:bCs/>
                <w:sz w:val="20"/>
              </w:rPr>
              <w:t xml:space="preserve"> </w:t>
            </w:r>
            <w:proofErr w:type="spellStart"/>
            <w:r w:rsidRPr="0094169E">
              <w:rPr>
                <w:bCs/>
                <w:sz w:val="20"/>
              </w:rPr>
              <w:t>қосу</w:t>
            </w:r>
            <w:proofErr w:type="spellEnd"/>
            <w:r w:rsidRPr="0094169E">
              <w:rPr>
                <w:bCs/>
                <w:sz w:val="20"/>
              </w:rPr>
              <w:t xml:space="preserve"> </w:t>
            </w:r>
            <w:proofErr w:type="spellStart"/>
            <w:r w:rsidRPr="0094169E">
              <w:rPr>
                <w:bCs/>
                <w:sz w:val="20"/>
              </w:rPr>
              <w:t>құрылғысы</w:t>
            </w:r>
            <w:proofErr w:type="spellEnd"/>
            <w:r w:rsidRPr="0094169E">
              <w:rPr>
                <w:bCs/>
                <w:sz w:val="20"/>
              </w:rPr>
              <w:t xml:space="preserve"> (SPINNER), </w:t>
            </w:r>
            <w:proofErr w:type="spellStart"/>
            <w:r w:rsidRPr="0094169E">
              <w:rPr>
                <w:bCs/>
                <w:sz w:val="20"/>
              </w:rPr>
              <w:t>сондай-ақ</w:t>
            </w:r>
            <w:proofErr w:type="spellEnd"/>
            <w:r w:rsidRPr="0094169E">
              <w:rPr>
                <w:bCs/>
                <w:sz w:val="20"/>
              </w:rPr>
              <w:t xml:space="preserve"> 3 1/8" EIA male </w:t>
            </w:r>
            <w:proofErr w:type="spellStart"/>
            <w:r w:rsidRPr="0094169E">
              <w:rPr>
                <w:bCs/>
                <w:sz w:val="20"/>
              </w:rPr>
              <w:t>кеңжолақты</w:t>
            </w:r>
            <w:proofErr w:type="spellEnd"/>
            <w:r w:rsidRPr="0094169E">
              <w:rPr>
                <w:bCs/>
                <w:sz w:val="20"/>
              </w:rPr>
              <w:t xml:space="preserve"> </w:t>
            </w:r>
            <w:proofErr w:type="spellStart"/>
            <w:r w:rsidRPr="0094169E">
              <w:rPr>
                <w:bCs/>
                <w:sz w:val="20"/>
              </w:rPr>
              <w:t>кірісі</w:t>
            </w:r>
            <w:proofErr w:type="spellEnd"/>
            <w:r w:rsidRPr="0094169E">
              <w:rPr>
                <w:bCs/>
                <w:sz w:val="20"/>
              </w:rPr>
              <w:t xml:space="preserve"> </w:t>
            </w:r>
            <w:proofErr w:type="spellStart"/>
            <w:r w:rsidRPr="0094169E">
              <w:rPr>
                <w:bCs/>
                <w:sz w:val="20"/>
              </w:rPr>
              <w:t>бар</w:t>
            </w:r>
            <w:proofErr w:type="spellEnd"/>
            <w:r w:rsidRPr="0094169E">
              <w:rPr>
                <w:bCs/>
                <w:sz w:val="20"/>
              </w:rPr>
              <w:t>.</w:t>
            </w:r>
            <w:bookmarkStart w:id="0" w:name="_GoBack"/>
            <w:bookmarkEnd w:id="0"/>
          </w:p>
        </w:tc>
      </w:tr>
      <w:tr w:rsidR="0094169E" w14:paraId="13009A01" w14:textId="77777777" w:rsidTr="009F4C65">
        <w:trPr>
          <w:cantSplit/>
          <w:jc w:val="center"/>
        </w:trPr>
        <w:tc>
          <w:tcPr>
            <w:tcW w:w="567" w:type="dxa"/>
            <w:vAlign w:val="center"/>
          </w:tcPr>
          <w:p w14:paraId="003EE964" w14:textId="56E7F7FA" w:rsidR="0094169E" w:rsidRDefault="0094169E" w:rsidP="0094169E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</w:tcPr>
          <w:p w14:paraId="088C5675" w14:textId="6366CE4F" w:rsidR="0094169E" w:rsidRPr="00EF2881" w:rsidRDefault="0094169E" w:rsidP="0094169E">
            <w:pPr>
              <w:rPr>
                <w:b/>
                <w:lang w:val="ru-RU"/>
              </w:rPr>
            </w:pPr>
            <w:r w:rsidRPr="00EF2881">
              <w:rPr>
                <w:rStyle w:val="af6"/>
                <w:b w:val="0"/>
                <w:lang w:val="ru-RU"/>
              </w:rPr>
              <w:t xml:space="preserve">Степняк </w:t>
            </w:r>
            <w:proofErr w:type="spellStart"/>
            <w:r w:rsidRPr="00EF2881">
              <w:rPr>
                <w:rStyle w:val="af6"/>
                <w:b w:val="0"/>
                <w:lang w:val="ru-RU"/>
              </w:rPr>
              <w:t>қаласының</w:t>
            </w:r>
            <w:proofErr w:type="spellEnd"/>
            <w:r w:rsidRPr="00EF2881">
              <w:rPr>
                <w:rStyle w:val="af6"/>
                <w:b w:val="0"/>
                <w:lang w:val="ru-RU"/>
              </w:rPr>
              <w:t xml:space="preserve"> РТС, </w:t>
            </w:r>
            <w:proofErr w:type="spellStart"/>
            <w:r w:rsidRPr="00EF2881">
              <w:rPr>
                <w:rStyle w:val="af6"/>
                <w:b w:val="0"/>
                <w:lang w:val="ru-RU"/>
              </w:rPr>
              <w:t>Ақмола</w:t>
            </w:r>
            <w:proofErr w:type="spellEnd"/>
            <w:r w:rsidRPr="00EF2881">
              <w:rPr>
                <w:rStyle w:val="af6"/>
                <w:b w:val="0"/>
                <w:lang w:val="ru-RU"/>
              </w:rPr>
              <w:t xml:space="preserve"> </w:t>
            </w:r>
            <w:proofErr w:type="spellStart"/>
            <w:r w:rsidRPr="00EF2881">
              <w:rPr>
                <w:rStyle w:val="af6"/>
                <w:b w:val="0"/>
                <w:lang w:val="ru-RU"/>
              </w:rPr>
              <w:t>облысы</w:t>
            </w:r>
            <w:proofErr w:type="spellEnd"/>
          </w:p>
        </w:tc>
        <w:tc>
          <w:tcPr>
            <w:tcW w:w="1360" w:type="dxa"/>
            <w:vAlign w:val="center"/>
          </w:tcPr>
          <w:p w14:paraId="0ADD71AB" w14:textId="2281FD3F" w:rsidR="0094169E" w:rsidRDefault="0094169E" w:rsidP="0094169E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C5E6096" w14:textId="6040F92B" w:rsidR="0094169E" w:rsidRDefault="0094169E" w:rsidP="0094169E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560" w:type="dxa"/>
            <w:vAlign w:val="center"/>
          </w:tcPr>
          <w:p w14:paraId="7BAC4344" w14:textId="5F0A0C31" w:rsidR="0094169E" w:rsidRDefault="0094169E" w:rsidP="0094169E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730" w:type="dxa"/>
            <w:vAlign w:val="center"/>
          </w:tcPr>
          <w:p w14:paraId="1A9D8CB4" w14:textId="4345C06A" w:rsidR="0094169E" w:rsidRDefault="0094169E" w:rsidP="0094169E">
            <w:pPr>
              <w:jc w:val="center"/>
            </w:pPr>
            <w:r>
              <w:rPr>
                <w:sz w:val="17"/>
              </w:rPr>
              <w:t>1300 / 1000</w:t>
            </w:r>
          </w:p>
        </w:tc>
        <w:tc>
          <w:tcPr>
            <w:tcW w:w="1843" w:type="dxa"/>
          </w:tcPr>
          <w:p w14:paraId="14E9CDF8" w14:textId="4A66C1C4" w:rsidR="0094169E" w:rsidRPr="0094169E" w:rsidRDefault="0094169E" w:rsidP="0094169E">
            <w:pPr>
              <w:jc w:val="center"/>
              <w:rPr>
                <w:b/>
                <w:sz w:val="20"/>
              </w:rPr>
            </w:pPr>
            <w:proofErr w:type="spellStart"/>
            <w:r w:rsidRPr="0094169E">
              <w:rPr>
                <w:rStyle w:val="af6"/>
                <w:b w:val="0"/>
                <w:sz w:val="20"/>
              </w:rPr>
              <w:t>Панельдік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 xml:space="preserve">, 8 </w:t>
            </w:r>
            <w:proofErr w:type="spellStart"/>
            <w:r w:rsidRPr="0094169E">
              <w:rPr>
                <w:rStyle w:val="af6"/>
                <w:b w:val="0"/>
                <w:sz w:val="20"/>
              </w:rPr>
              <w:t>қабат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 xml:space="preserve">, 4 </w:t>
            </w:r>
            <w:proofErr w:type="spellStart"/>
            <w:r w:rsidRPr="0094169E">
              <w:rPr>
                <w:rStyle w:val="af6"/>
                <w:b w:val="0"/>
                <w:sz w:val="20"/>
              </w:rPr>
              <w:t>бағыт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 xml:space="preserve"> (</w:t>
            </w:r>
            <w:proofErr w:type="spellStart"/>
            <w:r w:rsidRPr="0094169E">
              <w:rPr>
                <w:rStyle w:val="af6"/>
                <w:b w:val="0"/>
                <w:sz w:val="20"/>
              </w:rPr>
              <w:t>Sira</w:t>
            </w:r>
            <w:proofErr w:type="spellEnd"/>
            <w:r w:rsidRPr="0094169E">
              <w:rPr>
                <w:rStyle w:val="af6"/>
                <w:b w:val="0"/>
                <w:sz w:val="20"/>
              </w:rPr>
              <w:t>)</w:t>
            </w:r>
          </w:p>
        </w:tc>
        <w:tc>
          <w:tcPr>
            <w:tcW w:w="1417" w:type="dxa"/>
          </w:tcPr>
          <w:p w14:paraId="292B98C1" w14:textId="1B0A98E0" w:rsidR="0094169E" w:rsidRPr="009F4C65" w:rsidRDefault="0094169E" w:rsidP="0094169E">
            <w:pPr>
              <w:jc w:val="center"/>
              <w:rPr>
                <w:b/>
                <w:sz w:val="20"/>
              </w:rPr>
            </w:pPr>
            <w:r w:rsidRPr="009F4C65">
              <w:rPr>
                <w:rStyle w:val="af6"/>
                <w:b w:val="0"/>
                <w:sz w:val="20"/>
              </w:rPr>
              <w:t>РТС-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тің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қолданыстағы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тіреуі</w:t>
            </w:r>
            <w:proofErr w:type="spellEnd"/>
          </w:p>
        </w:tc>
        <w:tc>
          <w:tcPr>
            <w:tcW w:w="2381" w:type="dxa"/>
          </w:tcPr>
          <w:p w14:paraId="088FE2E8" w14:textId="2F11FEDB" w:rsidR="0094169E" w:rsidRPr="009F4C65" w:rsidRDefault="0094169E" w:rsidP="0094169E">
            <w:pPr>
              <w:jc w:val="both"/>
              <w:rPr>
                <w:b/>
                <w:sz w:val="20"/>
              </w:rPr>
            </w:pPr>
            <w:proofErr w:type="spellStart"/>
            <w:r w:rsidRPr="009F4C65">
              <w:rPr>
                <w:rStyle w:val="af6"/>
                <w:b w:val="0"/>
                <w:sz w:val="20"/>
              </w:rPr>
              <w:t>үйлесімділікті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қамтамасыз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етуге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арналған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бастапқы</w:t>
            </w:r>
            <w:proofErr w:type="spellEnd"/>
            <w:r w:rsidRPr="009F4C65">
              <w:rPr>
                <w:rStyle w:val="af6"/>
                <w:b w:val="0"/>
                <w:sz w:val="20"/>
              </w:rPr>
              <w:t xml:space="preserve"> </w:t>
            </w:r>
            <w:proofErr w:type="spellStart"/>
            <w:r w:rsidRPr="009F4C65">
              <w:rPr>
                <w:rStyle w:val="af6"/>
                <w:b w:val="0"/>
                <w:sz w:val="20"/>
              </w:rPr>
              <w:t>деректер</w:t>
            </w:r>
            <w:proofErr w:type="spellEnd"/>
          </w:p>
        </w:tc>
      </w:tr>
    </w:tbl>
    <w:p w14:paraId="14A6A545" w14:textId="77777777" w:rsidR="002B731F" w:rsidRDefault="002B731F"/>
    <w:p w14:paraId="29BBF09E" w14:textId="77777777" w:rsidR="009F4C65" w:rsidRPr="009F4C65" w:rsidRDefault="009F4C65" w:rsidP="009F4C65">
      <w:pPr>
        <w:rPr>
          <w:sz w:val="20"/>
        </w:rPr>
      </w:pPr>
      <w:proofErr w:type="spellStart"/>
      <w:r w:rsidRPr="009F4C65">
        <w:rPr>
          <w:b/>
          <w:bCs/>
          <w:sz w:val="20"/>
          <w:lang w:val="ru-RU"/>
        </w:rPr>
        <w:t>Ескертпе</w:t>
      </w:r>
      <w:proofErr w:type="spellEnd"/>
      <w:r w:rsidRPr="009F4C65">
        <w:rPr>
          <w:b/>
          <w:bCs/>
          <w:sz w:val="20"/>
        </w:rPr>
        <w:t>:</w:t>
      </w:r>
      <w:r w:rsidRPr="009F4C65">
        <w:rPr>
          <w:b/>
          <w:sz w:val="20"/>
        </w:rPr>
        <w:t xml:space="preserve"> </w:t>
      </w:r>
      <w:r w:rsidRPr="009F4C65">
        <w:rPr>
          <w:sz w:val="20"/>
          <w:lang w:val="ru-RU"/>
        </w:rPr>
        <w:t>Осы</w:t>
      </w:r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қосымша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объектілердің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бастапқы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техникалық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параметрлері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бойынша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анықтамалық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кесте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ретінде</w:t>
      </w:r>
      <w:proofErr w:type="spellEnd"/>
      <w:r w:rsidRPr="009F4C65">
        <w:rPr>
          <w:sz w:val="20"/>
        </w:rPr>
        <w:t xml:space="preserve"> </w:t>
      </w:r>
      <w:proofErr w:type="spellStart"/>
      <w:r w:rsidRPr="009F4C65">
        <w:rPr>
          <w:sz w:val="20"/>
          <w:lang w:val="ru-RU"/>
        </w:rPr>
        <w:t>пайдаланылады</w:t>
      </w:r>
      <w:proofErr w:type="spellEnd"/>
      <w:r w:rsidRPr="009F4C65">
        <w:rPr>
          <w:sz w:val="20"/>
        </w:rPr>
        <w:t>.</w:t>
      </w:r>
    </w:p>
    <w:p w14:paraId="581EF878" w14:textId="1DC500C9" w:rsidR="002B731F" w:rsidRPr="009F4C65" w:rsidRDefault="002B731F" w:rsidP="009F4C65"/>
    <w:sectPr w:rsidR="002B731F" w:rsidRPr="009F4C65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11D46"/>
    <w:multiLevelType w:val="multilevel"/>
    <w:tmpl w:val="564A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5E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A4CE5"/>
    <w:rsid w:val="004C0098"/>
    <w:rsid w:val="00514A4D"/>
    <w:rsid w:val="0053661C"/>
    <w:rsid w:val="005A4529"/>
    <w:rsid w:val="005A7A53"/>
    <w:rsid w:val="005B057B"/>
    <w:rsid w:val="005C08AA"/>
    <w:rsid w:val="006E0A32"/>
    <w:rsid w:val="00774A69"/>
    <w:rsid w:val="00786438"/>
    <w:rsid w:val="007A44A5"/>
    <w:rsid w:val="00802635"/>
    <w:rsid w:val="00810BF8"/>
    <w:rsid w:val="00837903"/>
    <w:rsid w:val="008C51DA"/>
    <w:rsid w:val="0094169E"/>
    <w:rsid w:val="009D2B97"/>
    <w:rsid w:val="009F4C65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EF2881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F21A0D"/>
  <w14:defaultImageDpi w14:val="300"/>
  <w15:docId w15:val="{E84FF9D7-0C17-44F3-AD1E-ABEF92A4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F4C6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9D4F56-7CEB-4093-BB4C-56342AED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user</cp:lastModifiedBy>
  <cp:revision>2</cp:revision>
  <dcterms:created xsi:type="dcterms:W3CDTF">2026-06-02T07:22:00Z</dcterms:created>
  <dcterms:modified xsi:type="dcterms:W3CDTF">2026-06-02T07:22:00Z</dcterms:modified>
  <cp:category/>
</cp:coreProperties>
</file>