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8" w:history="1">
        <w:r w:rsidR="000210F7">
          <w:rPr>
            <w:rStyle w:val="a3"/>
            <w:color w:val="000080"/>
          </w:rPr>
          <w:t>д</w:t>
        </w:r>
      </w:hyperlink>
      <w:r w:rsidR="000210F7">
        <w:rPr>
          <w:rStyle w:val="a3"/>
          <w:color w:val="000080"/>
        </w:rPr>
        <w:t xml:space="preserve">оговору </w:t>
      </w:r>
      <w:r w:rsidR="0035031C">
        <w:rPr>
          <w:rStyle w:val="a3"/>
          <w:color w:val="000080"/>
        </w:rPr>
        <w:t xml:space="preserve"> способом</w:t>
      </w:r>
      <w:r w:rsidR="006C0142">
        <w:rPr>
          <w:rStyle w:val="a3"/>
          <w:color w:val="000080"/>
        </w:rPr>
        <w:t xml:space="preserve"> открытого </w:t>
      </w:r>
      <w:r w:rsidR="0035031C">
        <w:rPr>
          <w:rStyle w:val="a3"/>
          <w:color w:val="000080"/>
        </w:rPr>
        <w:t xml:space="preserve"> конкурса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 xml:space="preserve">спецификация закупаемых </w:t>
      </w:r>
      <w:r w:rsidR="008955E2">
        <w:rPr>
          <w:rStyle w:val="s1"/>
        </w:rPr>
        <w:t>работ</w:t>
      </w:r>
      <w:r>
        <w:rPr>
          <w:rStyle w:val="s1"/>
        </w:rPr>
        <w:br/>
        <w:t>(</w:t>
      </w:r>
      <w:r w:rsidR="004144C2">
        <w:rPr>
          <w:rStyle w:val="s1"/>
        </w:rPr>
        <w:t>Ремонт</w:t>
      </w:r>
      <w:r w:rsidR="00702709" w:rsidRPr="00702709">
        <w:rPr>
          <w:rStyle w:val="s1"/>
        </w:rPr>
        <w:t xml:space="preserve"> передающего оборудования стандарта DVB-T2 (оборудование </w:t>
      </w:r>
      <w:r w:rsidR="003437FA">
        <w:rPr>
          <w:rStyle w:val="s1"/>
          <w:lang w:val="en-US"/>
        </w:rPr>
        <w:t>NEC</w:t>
      </w:r>
      <w:r w:rsidR="00323732">
        <w:rPr>
          <w:rStyle w:val="s1"/>
        </w:rPr>
        <w:t>)</w:t>
      </w:r>
      <w:proofErr w:type="gramStart"/>
      <w:r w:rsidR="00DB4991">
        <w:rPr>
          <w:rStyle w:val="s1"/>
        </w:rPr>
        <w:t xml:space="preserve"> </w:t>
      </w:r>
      <w:r>
        <w:rPr>
          <w:rStyle w:val="s1"/>
        </w:rPr>
        <w:t>)</w:t>
      </w:r>
      <w:proofErr w:type="gramEnd"/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«Казтелерадио</w:t>
      </w:r>
      <w:r>
        <w:rPr>
          <w:rStyle w:val="s0"/>
        </w:rPr>
        <w:t>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«Казтелерадио</w:t>
      </w:r>
      <w:r w:rsidR="00A04374">
        <w:rPr>
          <w:rStyle w:val="s0"/>
        </w:rPr>
        <w:t>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2E49D1" w:rsidRPr="002E49D1" w:rsidRDefault="004021A8" w:rsidP="00E6554A">
      <w:pPr>
        <w:ind w:left="426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="002E49D1" w:rsidRPr="002E49D1">
        <w:t xml:space="preserve"> </w:t>
      </w:r>
      <w:r w:rsidR="004A2F56">
        <w:t>работа</w:t>
      </w:r>
      <w:r w:rsidR="002E49D1" w:rsidRPr="002E49D1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E6554A">
        <w:rPr>
          <w:rStyle w:val="s0"/>
        </w:rPr>
        <w:t xml:space="preserve"> передающего </w:t>
      </w:r>
      <w:r w:rsidR="00AB3613" w:rsidRPr="00AB3613">
        <w:rPr>
          <w:rStyle w:val="s0"/>
        </w:rPr>
        <w:t>оборудовани</w:t>
      </w:r>
      <w:r w:rsidR="004A2F56">
        <w:rPr>
          <w:rStyle w:val="s0"/>
        </w:rPr>
        <w:t>я</w:t>
      </w:r>
      <w:r w:rsidR="00AB3613" w:rsidRPr="00AB3613">
        <w:rPr>
          <w:rStyle w:val="s0"/>
        </w:rPr>
        <w:t xml:space="preserve"> стандарта DVB-T2 (</w:t>
      </w:r>
      <w:r w:rsidR="00323732" w:rsidRPr="00323732">
        <w:rPr>
          <w:rStyle w:val="s0"/>
        </w:rPr>
        <w:t xml:space="preserve">оборудование </w:t>
      </w:r>
      <w:r w:rsidR="003437FA">
        <w:rPr>
          <w:rStyle w:val="s0"/>
          <w:lang w:val="en-US"/>
        </w:rPr>
        <w:t>NEC</w:t>
      </w:r>
      <w:r w:rsidR="00AB3613" w:rsidRPr="00AB3613">
        <w:rPr>
          <w:rStyle w:val="s0"/>
        </w:rPr>
        <w:t>)</w:t>
      </w:r>
      <w:r w:rsidR="002E49D1" w:rsidRPr="002E49D1">
        <w:rPr>
          <w:rStyle w:val="s0"/>
        </w:rPr>
        <w:t>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2268DF" w:rsidRDefault="004021A8" w:rsidP="004021A8">
      <w:pPr>
        <w:ind w:firstLine="397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268DF">
        <w:rPr>
          <w:rStyle w:val="s0"/>
        </w:rPr>
        <w:t>______</w:t>
      </w:r>
      <w:r w:rsidR="002268DF" w:rsidRPr="002268DF">
        <w:t xml:space="preserve"> </w:t>
      </w:r>
      <w:r w:rsidR="004A2F56">
        <w:t>работа</w:t>
      </w:r>
      <w:r w:rsidR="002268DF" w:rsidRPr="002268DF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2268DF" w:rsidRPr="002268DF">
        <w:rPr>
          <w:rStyle w:val="s0"/>
        </w:rPr>
        <w:t xml:space="preserve"> передающего оборудовани</w:t>
      </w:r>
      <w:r w:rsidR="004A2F56">
        <w:rPr>
          <w:rStyle w:val="s0"/>
        </w:rPr>
        <w:t>я</w:t>
      </w:r>
      <w:r w:rsidR="002268DF" w:rsidRPr="002268DF">
        <w:rPr>
          <w:rStyle w:val="s0"/>
        </w:rPr>
        <w:t xml:space="preserve"> стандарта DVB-T2 (оборудование </w:t>
      </w:r>
      <w:r w:rsidR="003437FA">
        <w:rPr>
          <w:rStyle w:val="s0"/>
          <w:lang w:val="en-US"/>
        </w:rPr>
        <w:t>NEC</w:t>
      </w:r>
      <w:r w:rsidR="002268DF" w:rsidRPr="002268DF">
        <w:rPr>
          <w:rStyle w:val="s0"/>
        </w:rPr>
        <w:t>)"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523" w:type="pct"/>
        <w:jc w:val="center"/>
        <w:tblInd w:w="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12991"/>
      </w:tblGrid>
      <w:tr w:rsidR="004021A8" w:rsidTr="00422DDB">
        <w:trPr>
          <w:jc w:val="center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44556A" w:rsidRDefault="004021A8" w:rsidP="008955E2">
            <w:pPr>
              <w:textAlignment w:val="baseline"/>
            </w:pPr>
            <w:r w:rsidRPr="00C623B8">
              <w:t xml:space="preserve">Наименование кода Единого номенклатурного справочника товаров, работ, </w:t>
            </w:r>
            <w:r w:rsidR="008955E2">
              <w:t xml:space="preserve">работ </w:t>
            </w:r>
          </w:p>
        </w:tc>
        <w:tc>
          <w:tcPr>
            <w:tcW w:w="3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6C788F" w:rsidP="00F47D19">
            <w:pPr>
              <w:rPr>
                <w:color w:val="auto"/>
              </w:rPr>
            </w:pPr>
            <w:r w:rsidRPr="006C788F">
              <w:rPr>
                <w:color w:val="auto"/>
              </w:rPr>
              <w:t>331219.100.000001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8955E2">
            <w:pPr>
              <w:textAlignment w:val="baseline"/>
            </w:pPr>
            <w:r w:rsidRPr="00C623B8">
              <w:t xml:space="preserve">Наименование </w:t>
            </w:r>
            <w:r w:rsidR="008955E2">
              <w:t>работы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7607C3" w:rsidP="003437FA">
            <w:pPr>
              <w:rPr>
                <w:color w:val="auto"/>
              </w:rPr>
            </w:pPr>
            <w:r w:rsidRPr="007607C3">
              <w:rPr>
                <w:color w:val="auto"/>
              </w:rPr>
              <w:t xml:space="preserve">Ремонт передающего оборудования стандарта DVB-T2 (оборудования </w:t>
            </w:r>
            <w:r w:rsidR="003437FA">
              <w:rPr>
                <w:color w:val="auto"/>
                <w:lang w:val="en-US"/>
              </w:rPr>
              <w:t>NEC</w:t>
            </w:r>
            <w:r w:rsidRPr="007607C3">
              <w:rPr>
                <w:color w:val="auto"/>
              </w:rPr>
              <w:t>)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4A2F56">
            <w:pPr>
              <w:rPr>
                <w:color w:val="auto"/>
              </w:rPr>
            </w:pPr>
            <w:r>
              <w:rPr>
                <w:color w:val="auto"/>
              </w:rPr>
              <w:t xml:space="preserve">Одна </w:t>
            </w:r>
            <w:r w:rsidR="004A2F56">
              <w:rPr>
                <w:color w:val="auto"/>
              </w:rPr>
              <w:t>работа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2E49D1" w:rsidP="002E49D1">
            <w:pPr>
              <w:textAlignment w:val="baseline"/>
            </w:pPr>
            <w:r>
              <w:t>Количество (объем)</w:t>
            </w:r>
            <w:r w:rsidR="00DB4991">
              <w:t xml:space="preserve">  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F47D19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3437FA" w:rsidRDefault="003437FA" w:rsidP="00064774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14 150 000.00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3437FA" w:rsidRDefault="003437FA" w:rsidP="00064774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14 150 000.00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B2" w:rsidRPr="00C623B8" w:rsidRDefault="004021A8" w:rsidP="008955E2">
            <w:pPr>
              <w:textAlignment w:val="baseline"/>
            </w:pPr>
            <w:r w:rsidRPr="00C623B8">
              <w:t xml:space="preserve">Срок оказания </w:t>
            </w:r>
            <w:r w:rsidR="008955E2">
              <w:t>работы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3136F4" w:rsidP="00D06F3D">
            <w:pPr>
              <w:rPr>
                <w:color w:val="auto"/>
              </w:rPr>
            </w:pPr>
            <w:r>
              <w:rPr>
                <w:color w:val="auto"/>
              </w:rPr>
              <w:t>до 25.12.2021г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8955E2">
            <w:pPr>
              <w:textAlignment w:val="baseline"/>
            </w:pPr>
            <w:r w:rsidRPr="00C623B8">
              <w:t xml:space="preserve">Место оказания </w:t>
            </w:r>
            <w:r w:rsidR="008955E2">
              <w:t>работы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34AE7" w:rsidP="00DA5ADB">
            <w:pPr>
              <w:rPr>
                <w:color w:val="auto"/>
              </w:rPr>
            </w:pPr>
            <w:r w:rsidRPr="00B34AE7">
              <w:rPr>
                <w:color w:val="auto"/>
              </w:rPr>
              <w:t>г. Алматы 751410000</w:t>
            </w:r>
            <w:r>
              <w:rPr>
                <w:color w:val="auto"/>
              </w:rPr>
              <w:t xml:space="preserve"> </w:t>
            </w:r>
            <w:r w:rsidRPr="00B34AE7">
              <w:rPr>
                <w:color w:val="auto"/>
              </w:rPr>
              <w:t>пр. Аль-</w:t>
            </w:r>
            <w:proofErr w:type="spellStart"/>
            <w:r w:rsidRPr="00B34AE7">
              <w:rPr>
                <w:color w:val="auto"/>
              </w:rPr>
              <w:t>Фараби</w:t>
            </w:r>
            <w:proofErr w:type="spellEnd"/>
            <w:r w:rsidRPr="00B34AE7">
              <w:rPr>
                <w:color w:val="auto"/>
              </w:rPr>
              <w:t>, 118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B34AE7" w:rsidP="00F47D1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Default="00DA5ADB" w:rsidP="00502EA0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24BC6">
              <w:rPr>
                <w:color w:val="auto"/>
              </w:rPr>
              <w:t>12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142" w:rsidRPr="006C0142" w:rsidRDefault="006C014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Составные блоки цифровых передатчиков </w:t>
            </w:r>
            <w:r w:rsidR="003437FA">
              <w:rPr>
                <w:color w:val="auto"/>
                <w:lang w:val="en-US"/>
              </w:rPr>
              <w:t>NEC</w:t>
            </w:r>
          </w:p>
          <w:p w:rsidR="00C27BC4" w:rsidRPr="00C27BC4" w:rsidRDefault="004144C2" w:rsidP="00C27BC4">
            <w:pPr>
              <w:jc w:val="both"/>
              <w:rPr>
                <w:color w:val="auto"/>
              </w:rPr>
            </w:pPr>
            <w:r w:rsidRPr="0084227D">
              <w:rPr>
                <w:color w:val="auto"/>
              </w:rPr>
              <w:t>1.</w:t>
            </w:r>
            <w:r w:rsidR="00C27BC4">
              <w:rPr>
                <w:color w:val="auto"/>
              </w:rPr>
              <w:t xml:space="preserve">Блок управления </w:t>
            </w:r>
            <w:r w:rsidR="00C27BC4">
              <w:rPr>
                <w:color w:val="auto"/>
                <w:lang w:val="en-US"/>
              </w:rPr>
              <w:t>NEC</w:t>
            </w:r>
            <w:r w:rsidR="00C27BC4" w:rsidRPr="00C27BC4">
              <w:rPr>
                <w:color w:val="auto"/>
              </w:rPr>
              <w:t xml:space="preserve"> </w:t>
            </w:r>
            <w:r w:rsidR="00C27BC4">
              <w:rPr>
                <w:color w:val="auto"/>
                <w:lang w:val="en-US"/>
              </w:rPr>
              <w:t>TX</w:t>
            </w:r>
            <w:r w:rsidR="00C27BC4" w:rsidRPr="00C27BC4">
              <w:rPr>
                <w:color w:val="auto"/>
              </w:rPr>
              <w:t xml:space="preserve"> </w:t>
            </w:r>
            <w:r w:rsidR="00C27BC4">
              <w:rPr>
                <w:color w:val="auto"/>
                <w:lang w:val="en-US"/>
              </w:rPr>
              <w:t>Control</w:t>
            </w:r>
            <w:r w:rsidR="00C27BC4" w:rsidRPr="00C27BC4">
              <w:rPr>
                <w:color w:val="auto"/>
              </w:rPr>
              <w:t xml:space="preserve"> -1 </w:t>
            </w:r>
            <w:proofErr w:type="spellStart"/>
            <w:proofErr w:type="gramStart"/>
            <w:r w:rsidR="00C27BC4">
              <w:rPr>
                <w:color w:val="auto"/>
              </w:rPr>
              <w:t>шт</w:t>
            </w:r>
            <w:proofErr w:type="spellEnd"/>
            <w:proofErr w:type="gramEnd"/>
            <w:r w:rsidR="00C27BC4">
              <w:rPr>
                <w:color w:val="auto"/>
              </w:rPr>
              <w:t>;</w:t>
            </w:r>
          </w:p>
          <w:p w:rsidR="00C27BC4" w:rsidRDefault="00C27BC4" w:rsidP="00C27BC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2. Модулятор </w:t>
            </w:r>
            <w:r>
              <w:rPr>
                <w:color w:val="auto"/>
                <w:lang w:val="en-US"/>
              </w:rPr>
              <w:t>Exciter</w:t>
            </w:r>
            <w:r w:rsidRPr="00C27BC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A</w:t>
            </w:r>
            <w:r>
              <w:rPr>
                <w:color w:val="auto"/>
              </w:rPr>
              <w:t xml:space="preserve"> – 1шт;</w:t>
            </w:r>
          </w:p>
          <w:p w:rsidR="006C0142" w:rsidRPr="00C27BC4" w:rsidRDefault="00C27BC4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C27BC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Блок переключения передатчиков модулятора </w:t>
            </w:r>
            <w:r>
              <w:rPr>
                <w:color w:val="auto"/>
                <w:lang w:val="en-US"/>
              </w:rPr>
              <w:t>Control</w:t>
            </w:r>
            <w:r w:rsidRPr="00C27BC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switch</w:t>
            </w:r>
            <w:r w:rsidRPr="00C27BC4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C27BC4">
              <w:rPr>
                <w:color w:val="auto"/>
              </w:rPr>
              <w:t xml:space="preserve"> 1</w:t>
            </w:r>
            <w:r>
              <w:rPr>
                <w:color w:val="auto"/>
              </w:rPr>
              <w:t>шт.</w:t>
            </w:r>
          </w:p>
          <w:p w:rsidR="00762C59" w:rsidRPr="00C61125" w:rsidRDefault="00762C59" w:rsidP="00D25BB3">
            <w:pPr>
              <w:jc w:val="both"/>
              <w:rPr>
                <w:color w:val="auto"/>
              </w:rPr>
            </w:pPr>
          </w:p>
          <w:p w:rsidR="00162CAC" w:rsidRP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Перечень требуемых </w:t>
            </w:r>
            <w:r w:rsidR="008955E2">
              <w:rPr>
                <w:color w:val="auto"/>
              </w:rPr>
              <w:t xml:space="preserve">работ </w:t>
            </w:r>
            <w:r>
              <w:rPr>
                <w:color w:val="auto"/>
              </w:rPr>
              <w:t>для выполнения ремонта Оборудовани</w:t>
            </w:r>
            <w:r w:rsidR="00DF2BBC">
              <w:rPr>
                <w:color w:val="auto"/>
              </w:rPr>
              <w:t>я</w:t>
            </w:r>
            <w:r>
              <w:rPr>
                <w:color w:val="auto"/>
              </w:rPr>
              <w:t>:</w:t>
            </w:r>
          </w:p>
          <w:p w:rsidR="00210EB0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10EB0" w:rsidRPr="00210EB0">
              <w:rPr>
                <w:color w:val="auto"/>
              </w:rPr>
              <w:t>выполнить базовую чистку Оборудования;</w:t>
            </w:r>
          </w:p>
          <w:p w:rsidR="00162CAC" w:rsidRPr="0094599F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диагностика Оборудования;</w:t>
            </w:r>
          </w:p>
          <w:p w:rsidR="00210EB0" w:rsidRDefault="00210EB0" w:rsidP="00D25BB3">
            <w:pPr>
              <w:jc w:val="both"/>
            </w:pPr>
            <w:r>
              <w:rPr>
                <w:color w:val="auto"/>
              </w:rPr>
              <w:t>- с</w:t>
            </w:r>
            <w:r w:rsidRPr="00210EB0">
              <w:rPr>
                <w:color w:val="auto"/>
              </w:rPr>
              <w:t>оставные части и дета</w:t>
            </w:r>
            <w:r w:rsidR="007958DB">
              <w:rPr>
                <w:color w:val="auto"/>
              </w:rPr>
              <w:t>ли, устанавливаемые в цифровое О</w:t>
            </w:r>
            <w:r w:rsidRPr="00210EB0">
              <w:rPr>
                <w:color w:val="auto"/>
              </w:rPr>
              <w:t xml:space="preserve">борудование  взамен </w:t>
            </w:r>
            <w:proofErr w:type="gramStart"/>
            <w:r w:rsidRPr="00210EB0">
              <w:rPr>
                <w:color w:val="auto"/>
              </w:rPr>
              <w:t>неисправных</w:t>
            </w:r>
            <w:proofErr w:type="gramEnd"/>
            <w:r w:rsidRPr="00210EB0">
              <w:rPr>
                <w:color w:val="auto"/>
              </w:rPr>
              <w:t xml:space="preserve"> должны быть новыми, ранее не использованными и соответствовать требованиям завода-изготовителя;</w:t>
            </w:r>
            <w:r>
              <w:t xml:space="preserve"> </w:t>
            </w:r>
          </w:p>
          <w:p w:rsidR="00C229EC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210EB0">
              <w:rPr>
                <w:color w:val="auto"/>
              </w:rPr>
              <w:t xml:space="preserve">о завершению ремонта, настройки и регулировки должны быть проведены измерения параметров </w:t>
            </w:r>
            <w:r w:rsidR="007B72AB">
              <w:rPr>
                <w:color w:val="auto"/>
                <w:lang w:val="kk-KZ"/>
              </w:rPr>
              <w:t>О</w:t>
            </w:r>
            <w:proofErr w:type="spellStart"/>
            <w:r w:rsidR="007958DB" w:rsidRPr="00210EB0">
              <w:rPr>
                <w:color w:val="auto"/>
              </w:rPr>
              <w:t>борудования</w:t>
            </w:r>
            <w:proofErr w:type="spellEnd"/>
            <w:r w:rsidRPr="00210EB0">
              <w:rPr>
                <w:color w:val="auto"/>
              </w:rPr>
              <w:t xml:space="preserve"> и оформлен протокол качественных показателей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9EC">
              <w:rPr>
                <w:color w:val="auto"/>
              </w:rPr>
              <w:t>борудования</w:t>
            </w:r>
            <w:proofErr w:type="spellEnd"/>
            <w:r w:rsidR="00C229EC">
              <w:rPr>
                <w:color w:val="auto"/>
              </w:rPr>
              <w:t xml:space="preserve">, которые должны соответствовать </w:t>
            </w:r>
            <w:proofErr w:type="gramStart"/>
            <w:r w:rsidR="00C229EC">
              <w:rPr>
                <w:color w:val="auto"/>
              </w:rPr>
              <w:t>СТ</w:t>
            </w:r>
            <w:proofErr w:type="gramEnd"/>
            <w:r w:rsidR="00C229EC">
              <w:rPr>
                <w:color w:val="auto"/>
              </w:rPr>
              <w:t xml:space="preserve"> РК 2175-2011;</w:t>
            </w:r>
          </w:p>
          <w:p w:rsidR="004021A8" w:rsidRDefault="00C229E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210EB0">
              <w:rPr>
                <w:color w:val="auto"/>
              </w:rPr>
              <w:t>- о</w:t>
            </w:r>
            <w:r w:rsidR="00210EB0" w:rsidRPr="00210EB0">
              <w:rPr>
                <w:color w:val="auto"/>
              </w:rPr>
              <w:t xml:space="preserve">тремонтированное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210EB0" w:rsidRPr="00210EB0">
              <w:rPr>
                <w:color w:val="auto"/>
              </w:rPr>
              <w:t>борудование</w:t>
            </w:r>
            <w:proofErr w:type="spellEnd"/>
            <w:r w:rsidR="00210EB0" w:rsidRPr="00210EB0">
              <w:rPr>
                <w:color w:val="auto"/>
              </w:rPr>
              <w:t xml:space="preserve">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быть полностью настроенным и не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требовать какой-либо дополнительной регулировки параметров</w:t>
            </w:r>
            <w:r w:rsidR="00210EB0">
              <w:rPr>
                <w:color w:val="auto"/>
              </w:rPr>
              <w:t>;</w:t>
            </w:r>
          </w:p>
          <w:p w:rsidR="00210EB0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устранить все выявленные неисправности </w:t>
            </w:r>
            <w:r>
              <w:rPr>
                <w:color w:val="auto"/>
              </w:rPr>
              <w:t xml:space="preserve">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EA0" w:rsidRPr="00210EB0">
              <w:rPr>
                <w:color w:val="auto"/>
              </w:rPr>
              <w:t>борудовани</w:t>
            </w:r>
            <w:r w:rsidR="00C22EA0">
              <w:rPr>
                <w:color w:val="auto"/>
              </w:rPr>
              <w:t>я</w:t>
            </w:r>
            <w:proofErr w:type="spellEnd"/>
            <w:r w:rsidRPr="00210EB0">
              <w:rPr>
                <w:color w:val="auto"/>
              </w:rPr>
              <w:t xml:space="preserve"> с использованием </w:t>
            </w:r>
            <w:r w:rsidR="00DA5ADB">
              <w:rPr>
                <w:color w:val="auto"/>
              </w:rPr>
              <w:t xml:space="preserve">установок </w:t>
            </w:r>
            <w:r w:rsidRPr="00210EB0">
              <w:rPr>
                <w:color w:val="auto"/>
              </w:rPr>
              <w:t>оригинальных запасных частей и комплектующих</w:t>
            </w:r>
            <w:r>
              <w:rPr>
                <w:color w:val="auto"/>
              </w:rPr>
              <w:t>;</w:t>
            </w:r>
          </w:p>
          <w:p w:rsidR="00C229EC" w:rsidRDefault="00502EA0" w:rsidP="00D25BB3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="00C229EC">
              <w:rPr>
                <w:color w:val="auto"/>
              </w:rPr>
              <w:t xml:space="preserve"> </w:t>
            </w:r>
            <w:r w:rsidR="00C229EC" w:rsidRPr="00D1020B">
              <w:rPr>
                <w:color w:val="auto"/>
              </w:rPr>
              <w:t xml:space="preserve">выполнить установку программных и аппаратных обновлений, той же версии, с которой </w:t>
            </w:r>
            <w:r w:rsidR="00DF2BBC" w:rsidRPr="00D1020B">
              <w:rPr>
                <w:color w:val="auto"/>
              </w:rPr>
              <w:t>О</w:t>
            </w:r>
            <w:r w:rsidR="00C229EC" w:rsidRPr="00D1020B">
              <w:rPr>
                <w:color w:val="auto"/>
              </w:rPr>
              <w:t>борудование поступило на ремонт с целью гарантировать наличие во внутренней памяти новых модулей той же микропрограммы, что и в модулях, не подвергавшихся замене (для тех модулей, где это требование применимо</w:t>
            </w:r>
            <w:r w:rsidR="00C229EC" w:rsidRPr="00C229EC">
              <w:rPr>
                <w:color w:val="auto"/>
              </w:rPr>
              <w:t>), а также гарантировать корректную работу составных частей передатчика, имеющи</w:t>
            </w:r>
            <w:r w:rsidR="00DF2BBC">
              <w:rPr>
                <w:color w:val="auto"/>
              </w:rPr>
              <w:t>х разное программное обеспечение</w:t>
            </w:r>
            <w:r w:rsidR="00C229EC" w:rsidRPr="00C229EC">
              <w:rPr>
                <w:color w:val="auto"/>
              </w:rPr>
              <w:t xml:space="preserve">; </w:t>
            </w:r>
            <w:proofErr w:type="gramEnd"/>
          </w:p>
          <w:p w:rsidR="00724BC6" w:rsidRPr="00724BC6" w:rsidRDefault="00724BC6" w:rsidP="00724BC6">
            <w:pPr>
              <w:jc w:val="both"/>
              <w:rPr>
                <w:color w:val="auto"/>
              </w:rPr>
            </w:pPr>
            <w:r w:rsidRPr="00724BC6">
              <w:rPr>
                <w:color w:val="auto"/>
              </w:rPr>
              <w:t xml:space="preserve">На отремонтированное Оборудование Поставщик предоставляет гарантию с момента подписания акта выполненных </w:t>
            </w:r>
            <w:r w:rsidR="008955E2">
              <w:rPr>
                <w:color w:val="auto"/>
              </w:rPr>
              <w:t>работ</w:t>
            </w:r>
            <w:r w:rsidRPr="00724BC6">
              <w:rPr>
                <w:color w:val="auto"/>
              </w:rPr>
              <w:t>:</w:t>
            </w:r>
          </w:p>
          <w:p w:rsidR="00724BC6" w:rsidRPr="00724BC6" w:rsidRDefault="00724BC6" w:rsidP="00724BC6">
            <w:pPr>
              <w:jc w:val="both"/>
              <w:rPr>
                <w:color w:val="auto"/>
              </w:rPr>
            </w:pPr>
            <w:r w:rsidRPr="00724BC6">
              <w:rPr>
                <w:color w:val="auto"/>
              </w:rPr>
              <w:t xml:space="preserve">- на выполненные </w:t>
            </w:r>
            <w:r w:rsidR="008955E2">
              <w:rPr>
                <w:color w:val="auto"/>
              </w:rPr>
              <w:t xml:space="preserve">работы </w:t>
            </w:r>
            <w:r w:rsidRPr="00724BC6">
              <w:rPr>
                <w:color w:val="auto"/>
              </w:rPr>
              <w:t xml:space="preserve"> по ремонту Оборудования сроком на 12 месяцев, отраженные в отчете </w:t>
            </w:r>
            <w:r w:rsidR="008955E2">
              <w:rPr>
                <w:color w:val="auto"/>
              </w:rPr>
              <w:t>о работе</w:t>
            </w:r>
            <w:r w:rsidRPr="00724BC6">
              <w:rPr>
                <w:color w:val="auto"/>
              </w:rPr>
              <w:t xml:space="preserve"> (</w:t>
            </w:r>
            <w:proofErr w:type="gramStart"/>
            <w:r w:rsidRPr="00724BC6">
              <w:rPr>
                <w:color w:val="auto"/>
              </w:rPr>
              <w:t>чек-листе</w:t>
            </w:r>
            <w:proofErr w:type="gramEnd"/>
            <w:r w:rsidRPr="00724BC6">
              <w:rPr>
                <w:color w:val="auto"/>
              </w:rPr>
              <w:t>);</w:t>
            </w:r>
          </w:p>
          <w:p w:rsidR="00724BC6" w:rsidRPr="00724BC6" w:rsidRDefault="00724BC6" w:rsidP="00724BC6">
            <w:pPr>
              <w:jc w:val="both"/>
              <w:rPr>
                <w:color w:val="auto"/>
              </w:rPr>
            </w:pPr>
            <w:r w:rsidRPr="00724BC6">
              <w:rPr>
                <w:color w:val="auto"/>
              </w:rPr>
              <w:t xml:space="preserve">- на установленные оригинальные запасные части (за исключением  расходных и быстроизнашивающихся материалов) сроком на 12 месяцев. </w:t>
            </w:r>
          </w:p>
          <w:p w:rsidR="00724BC6" w:rsidRDefault="00724BC6" w:rsidP="00724BC6">
            <w:pPr>
              <w:jc w:val="both"/>
              <w:rPr>
                <w:color w:val="auto"/>
              </w:rPr>
            </w:pPr>
            <w:r w:rsidRPr="00724BC6">
              <w:rPr>
                <w:color w:val="auto"/>
              </w:rPr>
              <w:t>При наступлении гарантийного случая, Гарантийный ремонт и все сопутствующие (транспортные, таможенные и т.п.) расходы осуществляются за счёт средств Поставщика.</w:t>
            </w:r>
          </w:p>
          <w:p w:rsidR="0090396F" w:rsidRDefault="00162CAC" w:rsidP="0090396F">
            <w:pPr>
              <w:jc w:val="both"/>
              <w:rPr>
                <w:color w:val="000000" w:themeColor="text1"/>
              </w:rPr>
            </w:pPr>
            <w:r w:rsidRPr="008A4E84">
              <w:rPr>
                <w:color w:val="000000" w:themeColor="text1"/>
              </w:rPr>
              <w:t xml:space="preserve">- </w:t>
            </w:r>
            <w:r w:rsidR="00F73901" w:rsidRPr="008A4E84">
              <w:rPr>
                <w:color w:val="000000" w:themeColor="text1"/>
                <w:lang w:val="kk-KZ"/>
              </w:rPr>
              <w:t>п</w:t>
            </w:r>
            <w:proofErr w:type="spellStart"/>
            <w:r w:rsidR="00535EAD" w:rsidRPr="008A4E84">
              <w:rPr>
                <w:color w:val="000000" w:themeColor="text1"/>
              </w:rPr>
              <w:t>рием</w:t>
            </w:r>
            <w:proofErr w:type="spellEnd"/>
            <w:r w:rsidR="00535EAD" w:rsidRPr="008A4E84">
              <w:rPr>
                <w:color w:val="000000" w:themeColor="text1"/>
              </w:rPr>
              <w:t xml:space="preserve"> неисправного и </w:t>
            </w:r>
            <w:r w:rsidRPr="008A4E84">
              <w:rPr>
                <w:color w:val="000000" w:themeColor="text1"/>
              </w:rPr>
              <w:t>дос</w:t>
            </w:r>
            <w:r w:rsidR="00DF2BBC" w:rsidRPr="008A4E84">
              <w:rPr>
                <w:color w:val="000000" w:themeColor="text1"/>
              </w:rPr>
              <w:t>тавка О</w:t>
            </w:r>
            <w:r w:rsidR="00C22EA0" w:rsidRPr="008A4E84">
              <w:rPr>
                <w:color w:val="000000" w:themeColor="text1"/>
              </w:rPr>
              <w:t>борудования</w:t>
            </w:r>
            <w:r w:rsidR="00535EAD" w:rsidRPr="008A4E84">
              <w:rPr>
                <w:color w:val="000000" w:themeColor="text1"/>
              </w:rPr>
              <w:t xml:space="preserve"> после ремонта осуществляется </w:t>
            </w:r>
            <w:proofErr w:type="gramStart"/>
            <w:r w:rsidR="00535EAD" w:rsidRPr="008A4E84">
              <w:rPr>
                <w:color w:val="000000" w:themeColor="text1"/>
              </w:rPr>
              <w:t>согласно адреса</w:t>
            </w:r>
            <w:proofErr w:type="gramEnd"/>
            <w:r w:rsidR="00535EAD" w:rsidRPr="008A4E84">
              <w:rPr>
                <w:color w:val="000000" w:themeColor="text1"/>
              </w:rPr>
              <w:t xml:space="preserve"> расположения по Приложению № 1</w:t>
            </w:r>
          </w:p>
          <w:p w:rsidR="003136F4" w:rsidRPr="008A4E84" w:rsidRDefault="003136F4" w:rsidP="0090396F">
            <w:pPr>
              <w:jc w:val="both"/>
              <w:rPr>
                <w:color w:val="000000" w:themeColor="text1"/>
              </w:rPr>
            </w:pPr>
          </w:p>
          <w:p w:rsidR="0090396F" w:rsidRDefault="0090396F" w:rsidP="0090396F">
            <w:pPr>
              <w:jc w:val="both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90396F" w:rsidRDefault="0090396F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535EAD" w:rsidRPr="00535EAD" w:rsidRDefault="00535EAD" w:rsidP="004F5D47">
            <w:pPr>
              <w:spacing w:after="160"/>
              <w:contextualSpacing/>
              <w:jc w:val="righ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4F5D47" w:rsidRDefault="004F5D47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</w:t>
            </w:r>
            <w:r w:rsidR="00351F3E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неисправных 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блоков цифровых передатчиков </w:t>
            </w:r>
            <w:r w:rsidR="003437FA">
              <w:rPr>
                <w:rFonts w:eastAsiaTheme="minorHAnsi"/>
                <w:b/>
                <w:color w:val="auto"/>
                <w:sz w:val="16"/>
                <w:szCs w:val="16"/>
                <w:lang w:val="en-US" w:eastAsia="en-US"/>
              </w:rPr>
              <w:t>NEC</w:t>
            </w:r>
          </w:p>
          <w:p w:rsidR="0084227D" w:rsidRPr="008B08DC" w:rsidRDefault="0084227D" w:rsidP="000A4C1C">
            <w:pPr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A4C1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№</w:t>
            </w:r>
            <w:r w:rsidRPr="000A4C1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ab/>
            </w:r>
            <w:r w:rsidRP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Адрес расположения</w:t>
            </w:r>
            <w:r w:rsidRP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ab/>
            </w:r>
            <w:r w:rsid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 xml:space="preserve">Тип неисправного блока передатчика </w:t>
            </w:r>
            <w:r w:rsidRP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ab/>
              <w:t>Серийный номер</w:t>
            </w:r>
            <w:r w:rsidRPr="007F5E25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ab/>
              <w:t>Причина неисправности</w:t>
            </w:r>
          </w:p>
          <w:p w:rsidR="008B08DC" w:rsidRPr="008B08DC" w:rsidRDefault="008B08DC" w:rsidP="000A4C1C">
            <w:pPr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  <w:p w:rsidR="007F5E25" w:rsidRDefault="0084227D" w:rsidP="00D25BB3">
            <w:pPr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0A4C1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lastRenderedPageBreak/>
              <w:t>1</w:t>
            </w:r>
            <w:r w:rsidR="008B08DC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.</w:t>
            </w:r>
            <w:r w:rsidRPr="000A4C1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ab/>
            </w:r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050020,  г. Алм</w:t>
            </w:r>
            <w:bookmarkStart w:id="0" w:name="_GoBack"/>
            <w:bookmarkEnd w:id="0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аты, ул. </w:t>
            </w:r>
            <w:proofErr w:type="spellStart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Ж.Омаровой</w:t>
            </w:r>
            <w:proofErr w:type="spellEnd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35. Телевышка Кок-</w:t>
            </w:r>
            <w:proofErr w:type="spellStart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Тобе</w:t>
            </w:r>
            <w:proofErr w:type="spellEnd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,</w:t>
            </w:r>
            <w:r w:rsidR="007F5E25">
              <w:t xml:space="preserve"> </w:t>
            </w:r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Блок управления NEC TX </w:t>
            </w:r>
            <w:proofErr w:type="spellStart"/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Control</w:t>
            </w:r>
            <w:proofErr w:type="spellEnd"/>
            <w:r w:rsid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F5E25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F</w:t>
            </w:r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0453</w:t>
            </w:r>
            <w:r w:rsid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/</w:t>
            </w:r>
            <w:r w:rsidR="007F5E25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RA</w:t>
            </w:r>
            <w:r w:rsidR="007F5E25"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. </w:t>
            </w:r>
            <w:r w:rsid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Отказ блок управления передатчика.</w:t>
            </w:r>
          </w:p>
          <w:p w:rsidR="007F5E25" w:rsidRDefault="007F5E25" w:rsidP="00D25BB3">
            <w:pPr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2. </w:t>
            </w:r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050020,  г. Алматы, ул. 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Ж.Омаровой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35. Телевышка Кок-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Тобе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, Модулятор 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Exciter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A,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F</w:t>
            </w:r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0042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/</w:t>
            </w:r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R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, в результате молниевого разряда в </w:t>
            </w:r>
            <w:proofErr w:type="spellStart"/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афу</w:t>
            </w:r>
            <w:proofErr w:type="spellEnd"/>
            <w:proofErr w:type="gramStart"/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отказ работы модулятора.</w:t>
            </w:r>
          </w:p>
          <w:p w:rsidR="007F5E25" w:rsidRPr="008B08DC" w:rsidRDefault="007F5E25" w:rsidP="00D25BB3">
            <w:pPr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3.</w:t>
            </w:r>
            <w:r>
              <w:t xml:space="preserve"> </w:t>
            </w:r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050020,  г. Алматы, ул. 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Ж.Омаровой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35. Телевышка Кок-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Тобе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Блок переключения передатчиков модулятора 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Control</w:t>
            </w:r>
            <w:proofErr w:type="spellEnd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F5E2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switch</w:t>
            </w:r>
            <w:proofErr w:type="spellEnd"/>
            <w:r w:rsid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7354C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F</w:t>
            </w:r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0514</w:t>
            </w:r>
            <w:r w:rsidR="0007354C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R</w:t>
            </w:r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.</w:t>
            </w:r>
            <w:r w:rsidR="0007354C">
              <w:t xml:space="preserve"> </w:t>
            </w:r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в результате молниевого разряда в </w:t>
            </w:r>
            <w:proofErr w:type="spellStart"/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афу</w:t>
            </w:r>
            <w:proofErr w:type="spellEnd"/>
            <w:proofErr w:type="gramStart"/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,</w:t>
            </w:r>
            <w:proofErr w:type="gramEnd"/>
            <w:r w:rsidR="0007354C" w:rsidRP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отказ работы </w:t>
            </w:r>
            <w:r w:rsidR="0007354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оборудования</w:t>
            </w:r>
            <w:r w:rsidR="008B08DC" w:rsidRPr="008B08D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.</w:t>
            </w:r>
          </w:p>
          <w:p w:rsidR="007F5E25" w:rsidRPr="007F5E25" w:rsidRDefault="007F5E25" w:rsidP="00D25BB3">
            <w:pPr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  <w:p w:rsidR="00D25BB3" w:rsidRDefault="00D25BB3" w:rsidP="00D25BB3">
            <w:pPr>
              <w:jc w:val="both"/>
              <w:rPr>
                <w:color w:val="000000" w:themeColor="text1"/>
              </w:rPr>
            </w:pPr>
            <w:r w:rsidRPr="0004159A">
              <w:rPr>
                <w:color w:val="000000" w:themeColor="text1"/>
              </w:rPr>
              <w:t xml:space="preserve">Поставщик оказывает </w:t>
            </w:r>
            <w:r w:rsidR="008955E2">
              <w:rPr>
                <w:color w:val="000000" w:themeColor="text1"/>
              </w:rPr>
              <w:t xml:space="preserve">работу </w:t>
            </w:r>
            <w:r w:rsidRPr="0004159A">
              <w:rPr>
                <w:color w:val="000000" w:themeColor="text1"/>
              </w:rPr>
              <w:t>на основе принятия Заявок указанного в Приложени</w:t>
            </w:r>
            <w:r w:rsidR="00DF2BBC">
              <w:rPr>
                <w:color w:val="000000" w:themeColor="text1"/>
              </w:rPr>
              <w:t>и</w:t>
            </w:r>
            <w:r w:rsidRPr="0004159A">
              <w:rPr>
                <w:color w:val="000000" w:themeColor="text1"/>
              </w:rPr>
              <w:t xml:space="preserve"> № </w:t>
            </w:r>
            <w:r w:rsidR="00535EAD">
              <w:rPr>
                <w:color w:val="000000" w:themeColor="text1"/>
              </w:rPr>
              <w:t>2</w:t>
            </w:r>
            <w:r w:rsidRPr="0004159A">
              <w:rPr>
                <w:color w:val="000000" w:themeColor="text1"/>
              </w:rPr>
              <w:t xml:space="preserve"> от Заказчика</w:t>
            </w:r>
            <w:r w:rsidR="00C60586">
              <w:rPr>
                <w:color w:val="000000" w:themeColor="text1"/>
              </w:rPr>
              <w:t>;</w:t>
            </w:r>
            <w:r w:rsidRPr="0004159A">
              <w:rPr>
                <w:color w:val="000000" w:themeColor="text1"/>
              </w:rPr>
              <w:t xml:space="preserve"> </w:t>
            </w:r>
          </w:p>
          <w:p w:rsidR="00535EAD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35EAD" w:rsidRPr="00351F3E" w:rsidRDefault="00535EAD" w:rsidP="00B63F14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 20__ г.</w:t>
            </w:r>
          </w:p>
          <w:p w:rsidR="00535EAD" w:rsidRPr="00351F3E" w:rsidRDefault="00535EAD" w:rsidP="00C66D0C">
            <w:pPr>
              <w:spacing w:after="160" w:line="259" w:lineRule="auto"/>
              <w:ind w:right="281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  <w:r w:rsidR="000A4C1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="000A4C1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</w:t>
            </w:r>
            <w:r w:rsidR="000A4C1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 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</w:t>
            </w:r>
            <w:r w:rsidR="000A4C1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р: _________________ 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="000A4C1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____________________Тел/факс: ____________</w:t>
            </w:r>
            <w:r w:rsidR="00C66D0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</w:t>
            </w:r>
            <w:r w:rsidR="00C66D0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 xml:space="preserve">Для получения </w:t>
            </w:r>
            <w:r w:rsidR="008955E2">
              <w:rPr>
                <w:color w:val="auto"/>
              </w:rPr>
              <w:t>работы</w:t>
            </w:r>
            <w:r w:rsidRPr="00E564E6">
              <w:rPr>
                <w:color w:val="auto"/>
              </w:rPr>
              <w:t xml:space="preserve">, Заказчик </w:t>
            </w:r>
            <w:r>
              <w:rPr>
                <w:color w:val="auto"/>
              </w:rPr>
              <w:t>оформляет Заявку (Приложение №</w:t>
            </w:r>
            <w:r w:rsidRPr="003F229A">
              <w:rPr>
                <w:color w:val="auto"/>
              </w:rPr>
              <w:t>2</w:t>
            </w:r>
            <w:r w:rsidRPr="00E564E6">
              <w:rPr>
                <w:color w:val="auto"/>
              </w:rPr>
              <w:t xml:space="preserve">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</w:t>
            </w:r>
            <w:r>
              <w:rPr>
                <w:color w:val="auto"/>
              </w:rPr>
              <w:t>рабочего дня</w:t>
            </w:r>
            <w:r w:rsidRPr="003F229A">
              <w:rPr>
                <w:color w:val="auto"/>
              </w:rPr>
              <w:t>;</w:t>
            </w: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>После оформления Заявки, Исполнитель сообщает её номер ответст</w:t>
            </w:r>
            <w:r>
              <w:rPr>
                <w:color w:val="auto"/>
              </w:rPr>
              <w:t>венному представителю Заказчика</w:t>
            </w:r>
            <w:r w:rsidRPr="003F229A">
              <w:rPr>
                <w:color w:val="auto"/>
              </w:rPr>
              <w:t>;</w:t>
            </w:r>
          </w:p>
          <w:p w:rsidR="00276FD1" w:rsidRPr="00276FD1" w:rsidRDefault="00276FD1" w:rsidP="00276FD1">
            <w:pPr>
              <w:jc w:val="both"/>
              <w:rPr>
                <w:color w:val="000000" w:themeColor="text1"/>
              </w:rPr>
            </w:pPr>
            <w:r w:rsidRPr="00E564E6">
              <w:rPr>
                <w:color w:val="auto"/>
              </w:rPr>
              <w:t xml:space="preserve">Факт передачи Оборудования от Заказчика Исполнителю для оказания </w:t>
            </w:r>
            <w:r w:rsidR="008955E2">
              <w:rPr>
                <w:color w:val="auto"/>
              </w:rPr>
              <w:t xml:space="preserve">работы </w:t>
            </w:r>
            <w:r w:rsidRPr="00E564E6">
              <w:rPr>
                <w:color w:val="auto"/>
              </w:rPr>
              <w:t xml:space="preserve">и обратно, оформляется двусторонним Актом приёма-передачи, оформленным по </w:t>
            </w:r>
            <w:r>
              <w:rPr>
                <w:color w:val="auto"/>
              </w:rPr>
              <w:t>форме, указанной в Приложении №</w:t>
            </w:r>
            <w:r w:rsidRPr="003F229A">
              <w:rPr>
                <w:color w:val="auto"/>
              </w:rPr>
              <w:t>3</w:t>
            </w:r>
            <w:r w:rsidRPr="00E564E6">
              <w:rPr>
                <w:color w:val="auto"/>
              </w:rPr>
              <w:t xml:space="preserve"> к технической спецификации;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065D2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</w:t>
            </w:r>
          </w:p>
          <w:p w:rsidR="00B63F14" w:rsidRDefault="00B63F14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</w:t>
            </w:r>
            <w:r w:rsid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3</w:t>
            </w: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9A6A31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351F3E">
              <w:rPr>
                <w:b/>
                <w:sz w:val="18"/>
                <w:szCs w:val="18"/>
              </w:rPr>
              <w:t>Акта приема – передачи</w:t>
            </w:r>
            <w:r w:rsidRPr="00351F3E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:rsidR="00535EAD" w:rsidRPr="00351F3E" w:rsidRDefault="00535EAD" w:rsidP="00B63F14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>«____» _ 20__ г.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</w:rPr>
            </w:pPr>
          </w:p>
          <w:p w:rsidR="00535EAD" w:rsidRPr="00351F3E" w:rsidRDefault="00535EAD" w:rsidP="00535EAD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color w:val="auto"/>
                <w:sz w:val="18"/>
                <w:szCs w:val="18"/>
              </w:rPr>
              <w:t xml:space="preserve">      Товарищество с ограниченной ответственностью ….  в лице</w:t>
            </w:r>
            <w:proofErr w:type="gramStart"/>
            <w:r w:rsidRPr="00351F3E">
              <w:rPr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i/>
                <w:color w:val="auto"/>
                <w:sz w:val="18"/>
                <w:szCs w:val="18"/>
              </w:rPr>
              <w:t>.</w:t>
            </w:r>
            <w:proofErr w:type="gramEnd"/>
            <w:r w:rsidRPr="00351F3E">
              <w:rPr>
                <w:color w:val="auto"/>
                <w:sz w:val="18"/>
                <w:szCs w:val="18"/>
              </w:rPr>
              <w:t xml:space="preserve"> с одной стороны  АО «Казтелерадио», в лице …….</w:t>
            </w:r>
            <w:r w:rsidRPr="00351F3E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color w:val="auto"/>
                <w:sz w:val="18"/>
                <w:szCs w:val="18"/>
              </w:rPr>
              <w:t xml:space="preserve">с другой стороны, заключили и подписали  настоящий Акт о том, что </w:t>
            </w:r>
            <w:r w:rsidRPr="00351F3E">
              <w:rPr>
                <w:sz w:val="18"/>
                <w:szCs w:val="18"/>
              </w:rPr>
              <w:t xml:space="preserve">ТОО </w:t>
            </w:r>
            <w:r w:rsidRPr="00351F3E">
              <w:rPr>
                <w:color w:val="auto"/>
                <w:sz w:val="18"/>
                <w:szCs w:val="18"/>
              </w:rPr>
              <w:t>«……..» передает</w:t>
            </w:r>
            <w:r w:rsidRPr="00351F3E">
              <w:rPr>
                <w:i/>
                <w:sz w:val="18"/>
                <w:szCs w:val="18"/>
              </w:rPr>
              <w:t xml:space="preserve">, </w:t>
            </w:r>
            <w:r w:rsidRPr="00351F3E">
              <w:rPr>
                <w:sz w:val="18"/>
                <w:szCs w:val="18"/>
              </w:rPr>
              <w:t>АО «Казтелерадио»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351F3E">
              <w:rPr>
                <w:i/>
                <w:sz w:val="18"/>
                <w:szCs w:val="18"/>
              </w:rPr>
              <w:t xml:space="preserve"> </w:t>
            </w:r>
            <w:r w:rsidR="00C66D0C" w:rsidRPr="00C66D0C">
              <w:rPr>
                <w:i/>
                <w:sz w:val="18"/>
                <w:szCs w:val="18"/>
              </w:rPr>
              <w:t>№</w:t>
            </w:r>
            <w:r w:rsidR="00C66D0C" w:rsidRPr="00C66D0C">
              <w:rPr>
                <w:i/>
                <w:sz w:val="18"/>
                <w:szCs w:val="18"/>
              </w:rPr>
              <w:tab/>
              <w:t xml:space="preserve">Наименование </w:t>
            </w:r>
            <w:r w:rsidR="00C66D0C" w:rsidRPr="00C66D0C">
              <w:rPr>
                <w:i/>
                <w:sz w:val="18"/>
                <w:szCs w:val="18"/>
              </w:rPr>
              <w:tab/>
              <w:t>Серийный номер</w:t>
            </w:r>
            <w:r w:rsidR="00C66D0C" w:rsidRPr="00C66D0C">
              <w:rPr>
                <w:i/>
                <w:sz w:val="18"/>
                <w:szCs w:val="18"/>
              </w:rPr>
              <w:tab/>
              <w:t xml:space="preserve">Количество, </w:t>
            </w:r>
            <w:proofErr w:type="spellStart"/>
            <w:proofErr w:type="gramStart"/>
            <w:r w:rsidR="00C66D0C" w:rsidRPr="00C66D0C">
              <w:rPr>
                <w:i/>
                <w:sz w:val="18"/>
                <w:szCs w:val="18"/>
              </w:rPr>
              <w:t>шт</w:t>
            </w:r>
            <w:proofErr w:type="spellEnd"/>
            <w:proofErr w:type="gramEnd"/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Итого … мест. Упаковка имеет целостность, доступа к содержимому нет.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Стороны подтверждают передачу товара в количестве</w:t>
            </w:r>
            <w:proofErr w:type="gramStart"/>
            <w:r w:rsidRPr="00351F3E">
              <w:rPr>
                <w:sz w:val="18"/>
                <w:szCs w:val="18"/>
              </w:rPr>
              <w:t xml:space="preserve"> ….</w:t>
            </w:r>
            <w:proofErr w:type="gramEnd"/>
            <w:r w:rsidRPr="00351F3E">
              <w:rPr>
                <w:sz w:val="18"/>
                <w:szCs w:val="18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535EAD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  <w:r w:rsidRPr="00351F3E">
              <w:rPr>
                <w:sz w:val="18"/>
                <w:szCs w:val="18"/>
              </w:rPr>
              <w:t>Акт составлен в двух экземплярах имеющих одинаковую силу.</w:t>
            </w:r>
          </w:p>
          <w:p w:rsidR="00B63F14" w:rsidRDefault="00B63F14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535EAD" w:rsidRPr="00351F3E" w:rsidTr="00422DDB"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lastRenderedPageBreak/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t>Представитель АО «Казтелерадио»</w:t>
                  </w:r>
                </w:p>
              </w:tc>
            </w:tr>
            <w:tr w:rsidR="00535EAD" w:rsidRPr="00351F3E" w:rsidTr="00422DDB"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162CAC" w:rsidRDefault="001C358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 результату выполненных </w:t>
            </w:r>
            <w:r w:rsidR="008955E2">
              <w:rPr>
                <w:color w:val="auto"/>
                <w:lang w:val="kk-KZ"/>
              </w:rPr>
              <w:t>работ</w:t>
            </w:r>
            <w:r>
              <w:rPr>
                <w:color w:val="auto"/>
              </w:rPr>
              <w:t xml:space="preserve"> Поставщик обязан предоставить: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 подробный отчет </w:t>
            </w:r>
            <w:r>
              <w:rPr>
                <w:color w:val="auto"/>
                <w:lang w:val="kk-KZ"/>
              </w:rPr>
              <w:t xml:space="preserve">оказанной  </w:t>
            </w:r>
            <w:r w:rsidR="008955E2">
              <w:rPr>
                <w:color w:val="auto"/>
                <w:lang w:val="kk-KZ"/>
              </w:rPr>
              <w:t>работы</w:t>
            </w:r>
            <w:r w:rsidRPr="00210EB0"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акт приемки </w:t>
            </w:r>
            <w:r>
              <w:rPr>
                <w:color w:val="auto"/>
                <w:lang w:val="kk-KZ"/>
              </w:rPr>
              <w:t xml:space="preserve">оказанных </w:t>
            </w:r>
            <w:r w:rsidR="008955E2">
              <w:rPr>
                <w:color w:val="auto"/>
                <w:lang w:val="kk-KZ"/>
              </w:rPr>
              <w:t>работ</w:t>
            </w:r>
            <w:r>
              <w:rPr>
                <w:color w:val="auto"/>
              </w:rPr>
              <w:t>;</w:t>
            </w:r>
          </w:p>
          <w:p w:rsidR="00C229EC" w:rsidRPr="008B08DC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протокол качественных показателей </w:t>
            </w:r>
            <w:r>
              <w:rPr>
                <w:color w:val="auto"/>
                <w:lang w:val="kk-KZ"/>
              </w:rPr>
              <w:t>О</w:t>
            </w:r>
            <w:proofErr w:type="spellStart"/>
            <w:r w:rsidR="00B34AE7" w:rsidRPr="00210EB0">
              <w:rPr>
                <w:color w:val="auto"/>
              </w:rPr>
              <w:t>борудование</w:t>
            </w:r>
            <w:proofErr w:type="spellEnd"/>
            <w:r>
              <w:rPr>
                <w:color w:val="auto"/>
              </w:rPr>
              <w:t>;</w:t>
            </w:r>
          </w:p>
          <w:p w:rsidR="003E6EA8" w:rsidRDefault="004E0B95" w:rsidP="00C455A0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>факт передачи Оборудования от Заказчика</w:t>
            </w:r>
            <w:r>
              <w:rPr>
                <w:color w:val="auto"/>
              </w:rPr>
              <w:t xml:space="preserve"> к</w:t>
            </w:r>
            <w:r w:rsidRPr="00210EB0">
              <w:rPr>
                <w:color w:val="auto"/>
              </w:rPr>
              <w:t xml:space="preserve"> Поставщику для оказания </w:t>
            </w:r>
            <w:r w:rsidR="008955E2">
              <w:rPr>
                <w:color w:val="auto"/>
              </w:rPr>
              <w:t xml:space="preserve">работы </w:t>
            </w:r>
            <w:r w:rsidRPr="00210EB0">
              <w:rPr>
                <w:color w:val="auto"/>
              </w:rPr>
              <w:t xml:space="preserve"> и обратно оформляется двусторонним Актом приёма-передачи, оформленным по форме, указанно</w:t>
            </w:r>
            <w:r>
              <w:rPr>
                <w:color w:val="auto"/>
              </w:rPr>
              <w:t>го</w:t>
            </w:r>
            <w:r w:rsidR="00276FD1">
              <w:rPr>
                <w:color w:val="auto"/>
              </w:rPr>
              <w:t xml:space="preserve"> в Приложении № </w:t>
            </w:r>
            <w:r w:rsidR="00276FD1" w:rsidRPr="00CF1A05">
              <w:rPr>
                <w:color w:val="auto"/>
              </w:rPr>
              <w:t>3</w:t>
            </w:r>
            <w:r w:rsidR="00C64E3E">
              <w:rPr>
                <w:color w:val="auto"/>
              </w:rPr>
              <w:t>.</w:t>
            </w:r>
            <w:r w:rsidR="00C455A0">
              <w:rPr>
                <w:color w:val="FF0000"/>
              </w:rPr>
              <w:t xml:space="preserve"> </w:t>
            </w:r>
          </w:p>
          <w:p w:rsidR="00307F57" w:rsidRPr="00AD7ADF" w:rsidRDefault="003E6EA8" w:rsidP="00C455A0">
            <w:pPr>
              <w:jc w:val="both"/>
              <w:rPr>
                <w:color w:val="000000" w:themeColor="text1"/>
              </w:rPr>
            </w:pPr>
            <w:r w:rsidRPr="00AD7ADF">
              <w:rPr>
                <w:color w:val="000000" w:themeColor="text1"/>
              </w:rPr>
              <w:t xml:space="preserve">- </w:t>
            </w:r>
            <w:r w:rsidR="00C455A0" w:rsidRPr="00AD7ADF">
              <w:rPr>
                <w:color w:val="000000" w:themeColor="text1"/>
              </w:rPr>
              <w:t xml:space="preserve"> </w:t>
            </w:r>
            <w:r w:rsidR="00AD7ADF" w:rsidRPr="00AD7ADF">
              <w:rPr>
                <w:color w:val="000000" w:themeColor="text1"/>
              </w:rPr>
              <w:t xml:space="preserve"> расходы транспортировки Оборудования осуществляется за счет Поставщика;</w:t>
            </w:r>
            <w:r w:rsidR="00C455A0" w:rsidRPr="00AD7ADF">
              <w:rPr>
                <w:color w:val="000000" w:themeColor="text1"/>
              </w:rPr>
              <w:t xml:space="preserve">  </w:t>
            </w:r>
          </w:p>
          <w:p w:rsidR="00626A86" w:rsidRPr="00DF2BBC" w:rsidRDefault="00B727B5" w:rsidP="008955E2">
            <w:pPr>
              <w:jc w:val="both"/>
              <w:rPr>
                <w:color w:val="auto"/>
              </w:rPr>
            </w:pPr>
            <w:proofErr w:type="gramStart"/>
            <w:r w:rsidRPr="00B727B5">
              <w:rPr>
                <w:color w:val="auto"/>
              </w:rPr>
              <w:t xml:space="preserve">Официальное письмо от производителя Оборудования, либо от его регионального Сервис-центра, подтверждающее возможность Поставщика выполнять </w:t>
            </w:r>
            <w:r w:rsidR="008955E2">
              <w:rPr>
                <w:color w:val="auto"/>
              </w:rPr>
              <w:t xml:space="preserve">работу </w:t>
            </w:r>
            <w:r w:rsidRPr="00B727B5">
              <w:rPr>
                <w:color w:val="auto"/>
              </w:rPr>
              <w:t xml:space="preserve"> по Ремонту Оборудования Заказчика на заводе - производителя, либо на его региональном сервис – центре, выданное не ранее 202</w:t>
            </w:r>
            <w:r w:rsidR="003F54D0">
              <w:rPr>
                <w:color w:val="auto"/>
              </w:rPr>
              <w:t>1</w:t>
            </w:r>
            <w:r w:rsidRPr="00B727B5">
              <w:rPr>
                <w:color w:val="auto"/>
              </w:rPr>
              <w:t xml:space="preserve"> года;</w:t>
            </w:r>
            <w:proofErr w:type="gramEnd"/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B0" w:rsidRDefault="00210EB0" w:rsidP="00E019FC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</w:t>
      </w:r>
      <w:r w:rsidR="00C22EA0">
        <w:rPr>
          <w:rStyle w:val="s0"/>
        </w:rPr>
        <w:t>ягиваются</w:t>
      </w:r>
      <w:r w:rsidR="00502EA0">
        <w:rPr>
          <w:rStyle w:val="s0"/>
        </w:rPr>
        <w:t xml:space="preserve"> </w:t>
      </w:r>
      <w:r>
        <w:rPr>
          <w:rStyle w:val="s0"/>
        </w:rPr>
        <w:t xml:space="preserve"> из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E36E67" w:rsidRDefault="00E36E67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626A86" w:rsidRDefault="00626A86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8A4E84" w:rsidRDefault="00EB33F3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З</w:t>
      </w:r>
      <w:r w:rsidR="001330F0" w:rsidRPr="001330F0">
        <w:rPr>
          <w:b/>
          <w:color w:val="000000" w:themeColor="text1"/>
        </w:rPr>
        <w:t>аместител</w:t>
      </w:r>
      <w:r w:rsidR="003437FA">
        <w:rPr>
          <w:b/>
          <w:color w:val="000000" w:themeColor="text1"/>
        </w:rPr>
        <w:t>ь</w:t>
      </w:r>
      <w:r w:rsidR="001330F0" w:rsidRPr="001330F0">
        <w:rPr>
          <w:b/>
          <w:color w:val="000000" w:themeColor="text1"/>
        </w:rPr>
        <w:t xml:space="preserve"> Председателя Правления –</w:t>
      </w:r>
      <w:r w:rsidR="008A4E84">
        <w:rPr>
          <w:b/>
          <w:color w:val="000000" w:themeColor="text1"/>
        </w:rPr>
        <w:t xml:space="preserve"> АО «</w:t>
      </w:r>
      <w:proofErr w:type="spellStart"/>
      <w:r w:rsidR="008A4E84">
        <w:rPr>
          <w:b/>
          <w:color w:val="000000" w:themeColor="text1"/>
        </w:rPr>
        <w:t>Казтелерадио</w:t>
      </w:r>
      <w:proofErr w:type="spellEnd"/>
      <w:r w:rsidR="008A4E84">
        <w:rPr>
          <w:b/>
          <w:color w:val="000000" w:themeColor="text1"/>
        </w:rPr>
        <w:t>»</w:t>
      </w:r>
    </w:p>
    <w:p w:rsidR="00266F4D" w:rsidRDefault="003F54D0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Технический </w:t>
      </w:r>
      <w:r w:rsidR="001330F0" w:rsidRPr="001330F0">
        <w:rPr>
          <w:b/>
          <w:color w:val="000000" w:themeColor="text1"/>
        </w:rPr>
        <w:t xml:space="preserve"> директор                                 </w:t>
      </w:r>
      <w:r w:rsidR="008A4E84">
        <w:rPr>
          <w:b/>
          <w:color w:val="000000" w:themeColor="text1"/>
        </w:rPr>
        <w:t xml:space="preserve">                                                                                    </w:t>
      </w:r>
      <w:proofErr w:type="spellStart"/>
      <w:r w:rsidR="003437FA">
        <w:rPr>
          <w:b/>
          <w:color w:val="000000" w:themeColor="text1"/>
        </w:rPr>
        <w:t>Затилда</w:t>
      </w:r>
      <w:proofErr w:type="spellEnd"/>
      <w:r w:rsidR="003437FA">
        <w:rPr>
          <w:b/>
          <w:color w:val="000000" w:themeColor="text1"/>
        </w:rPr>
        <w:t xml:space="preserve"> К.Ж.</w:t>
      </w:r>
      <w:r w:rsidR="003136F4">
        <w:rPr>
          <w:b/>
          <w:color w:val="000000" w:themeColor="text1"/>
        </w:rPr>
        <w:t xml:space="preserve"> </w:t>
      </w:r>
      <w:r w:rsidR="008D1310">
        <w:rPr>
          <w:b/>
          <w:color w:val="000000" w:themeColor="text1"/>
        </w:rPr>
        <w:t xml:space="preserve"> </w:t>
      </w:r>
    </w:p>
    <w:sectPr w:rsidR="00266F4D" w:rsidSect="00C22EA0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7D" w:rsidRDefault="00DA007D" w:rsidP="00FB0333">
      <w:r>
        <w:separator/>
      </w:r>
    </w:p>
  </w:endnote>
  <w:endnote w:type="continuationSeparator" w:id="0">
    <w:p w:rsidR="00DA007D" w:rsidRDefault="00DA007D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7D" w:rsidRDefault="00DA007D" w:rsidP="00FB0333">
      <w:r>
        <w:separator/>
      </w:r>
    </w:p>
  </w:footnote>
  <w:footnote w:type="continuationSeparator" w:id="0">
    <w:p w:rsidR="00DA007D" w:rsidRDefault="00DA007D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E75"/>
    <w:multiLevelType w:val="hybridMultilevel"/>
    <w:tmpl w:val="D5E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1240E"/>
    <w:rsid w:val="000170EE"/>
    <w:rsid w:val="000210F7"/>
    <w:rsid w:val="00034362"/>
    <w:rsid w:val="0004159A"/>
    <w:rsid w:val="00064774"/>
    <w:rsid w:val="0007354C"/>
    <w:rsid w:val="000870B3"/>
    <w:rsid w:val="00096E27"/>
    <w:rsid w:val="000A4C1C"/>
    <w:rsid w:val="000A5A13"/>
    <w:rsid w:val="000C0D8D"/>
    <w:rsid w:val="000C373A"/>
    <w:rsid w:val="000C4E33"/>
    <w:rsid w:val="000C692F"/>
    <w:rsid w:val="000D1CD4"/>
    <w:rsid w:val="00124719"/>
    <w:rsid w:val="001253B5"/>
    <w:rsid w:val="001330F0"/>
    <w:rsid w:val="00140141"/>
    <w:rsid w:val="001411D6"/>
    <w:rsid w:val="00143EB0"/>
    <w:rsid w:val="0014472B"/>
    <w:rsid w:val="00162CAC"/>
    <w:rsid w:val="00184C2C"/>
    <w:rsid w:val="001972C1"/>
    <w:rsid w:val="001B6B40"/>
    <w:rsid w:val="001C358C"/>
    <w:rsid w:val="001C458F"/>
    <w:rsid w:val="001C53B6"/>
    <w:rsid w:val="001E0722"/>
    <w:rsid w:val="001E1840"/>
    <w:rsid w:val="00201776"/>
    <w:rsid w:val="00210EB0"/>
    <w:rsid w:val="00211FB0"/>
    <w:rsid w:val="002265D6"/>
    <w:rsid w:val="002268DF"/>
    <w:rsid w:val="00245624"/>
    <w:rsid w:val="00266F4D"/>
    <w:rsid w:val="00272A3A"/>
    <w:rsid w:val="002742DA"/>
    <w:rsid w:val="00276FD1"/>
    <w:rsid w:val="00281044"/>
    <w:rsid w:val="00284406"/>
    <w:rsid w:val="002B3064"/>
    <w:rsid w:val="002C467F"/>
    <w:rsid w:val="002E49D1"/>
    <w:rsid w:val="00307F57"/>
    <w:rsid w:val="003136F4"/>
    <w:rsid w:val="00323732"/>
    <w:rsid w:val="00325B6B"/>
    <w:rsid w:val="003278FF"/>
    <w:rsid w:val="003437FA"/>
    <w:rsid w:val="0035031C"/>
    <w:rsid w:val="00351F3E"/>
    <w:rsid w:val="00393DA1"/>
    <w:rsid w:val="00396286"/>
    <w:rsid w:val="003A2787"/>
    <w:rsid w:val="003A4A69"/>
    <w:rsid w:val="003D63D2"/>
    <w:rsid w:val="003E6EA8"/>
    <w:rsid w:val="003F54D0"/>
    <w:rsid w:val="003F6B76"/>
    <w:rsid w:val="00401C8B"/>
    <w:rsid w:val="004021A8"/>
    <w:rsid w:val="004144C2"/>
    <w:rsid w:val="00422DDB"/>
    <w:rsid w:val="00431E47"/>
    <w:rsid w:val="0044556A"/>
    <w:rsid w:val="004A2F56"/>
    <w:rsid w:val="004B001D"/>
    <w:rsid w:val="004E0B95"/>
    <w:rsid w:val="004F5D47"/>
    <w:rsid w:val="00500BD1"/>
    <w:rsid w:val="00502EA0"/>
    <w:rsid w:val="00535EAD"/>
    <w:rsid w:val="00537B23"/>
    <w:rsid w:val="00550DCF"/>
    <w:rsid w:val="00557EC9"/>
    <w:rsid w:val="00576D3F"/>
    <w:rsid w:val="0057712E"/>
    <w:rsid w:val="00581BB2"/>
    <w:rsid w:val="00593EAA"/>
    <w:rsid w:val="005B24D6"/>
    <w:rsid w:val="005B77DB"/>
    <w:rsid w:val="005D4FAB"/>
    <w:rsid w:val="00626A86"/>
    <w:rsid w:val="00677996"/>
    <w:rsid w:val="006A44A6"/>
    <w:rsid w:val="006A5535"/>
    <w:rsid w:val="006B441F"/>
    <w:rsid w:val="006C0142"/>
    <w:rsid w:val="006C13A4"/>
    <w:rsid w:val="006C788F"/>
    <w:rsid w:val="006D4AC9"/>
    <w:rsid w:val="00702709"/>
    <w:rsid w:val="00712523"/>
    <w:rsid w:val="00724BC6"/>
    <w:rsid w:val="007254EF"/>
    <w:rsid w:val="00750AFA"/>
    <w:rsid w:val="007607C3"/>
    <w:rsid w:val="00762C59"/>
    <w:rsid w:val="00786CF4"/>
    <w:rsid w:val="007958DB"/>
    <w:rsid w:val="007A3C4A"/>
    <w:rsid w:val="007A5CB6"/>
    <w:rsid w:val="007B5FDE"/>
    <w:rsid w:val="007B72AB"/>
    <w:rsid w:val="007D7C2D"/>
    <w:rsid w:val="007F5E25"/>
    <w:rsid w:val="0080470D"/>
    <w:rsid w:val="00811B9D"/>
    <w:rsid w:val="0082512C"/>
    <w:rsid w:val="00831E7A"/>
    <w:rsid w:val="0084227D"/>
    <w:rsid w:val="008659DB"/>
    <w:rsid w:val="008955E2"/>
    <w:rsid w:val="00897AAB"/>
    <w:rsid w:val="008A4E84"/>
    <w:rsid w:val="008A7621"/>
    <w:rsid w:val="008A78FC"/>
    <w:rsid w:val="008B08DC"/>
    <w:rsid w:val="008D1310"/>
    <w:rsid w:val="008D4699"/>
    <w:rsid w:val="008F03A1"/>
    <w:rsid w:val="008F21A9"/>
    <w:rsid w:val="0090396F"/>
    <w:rsid w:val="00905278"/>
    <w:rsid w:val="009440E2"/>
    <w:rsid w:val="0094599F"/>
    <w:rsid w:val="009803E7"/>
    <w:rsid w:val="00980AF5"/>
    <w:rsid w:val="009919BB"/>
    <w:rsid w:val="00997DD6"/>
    <w:rsid w:val="009A6A31"/>
    <w:rsid w:val="009C6431"/>
    <w:rsid w:val="009E0697"/>
    <w:rsid w:val="009F47D2"/>
    <w:rsid w:val="00A04374"/>
    <w:rsid w:val="00A3417D"/>
    <w:rsid w:val="00A46A6D"/>
    <w:rsid w:val="00A5523C"/>
    <w:rsid w:val="00A60925"/>
    <w:rsid w:val="00A66301"/>
    <w:rsid w:val="00A740ED"/>
    <w:rsid w:val="00A75E9A"/>
    <w:rsid w:val="00A8210B"/>
    <w:rsid w:val="00A843B4"/>
    <w:rsid w:val="00AB3613"/>
    <w:rsid w:val="00AD45A9"/>
    <w:rsid w:val="00AD7ADF"/>
    <w:rsid w:val="00AF248D"/>
    <w:rsid w:val="00AF48FB"/>
    <w:rsid w:val="00B0100C"/>
    <w:rsid w:val="00B15740"/>
    <w:rsid w:val="00B21794"/>
    <w:rsid w:val="00B34AE7"/>
    <w:rsid w:val="00B5791E"/>
    <w:rsid w:val="00B60FC5"/>
    <w:rsid w:val="00B63F14"/>
    <w:rsid w:val="00B727B5"/>
    <w:rsid w:val="00B73551"/>
    <w:rsid w:val="00B913CC"/>
    <w:rsid w:val="00BA046D"/>
    <w:rsid w:val="00BB4C7B"/>
    <w:rsid w:val="00BC207A"/>
    <w:rsid w:val="00BC7A56"/>
    <w:rsid w:val="00BF6020"/>
    <w:rsid w:val="00C00EDD"/>
    <w:rsid w:val="00C02720"/>
    <w:rsid w:val="00C229EC"/>
    <w:rsid w:val="00C22EA0"/>
    <w:rsid w:val="00C23163"/>
    <w:rsid w:val="00C27BC4"/>
    <w:rsid w:val="00C40EE5"/>
    <w:rsid w:val="00C455A0"/>
    <w:rsid w:val="00C45B86"/>
    <w:rsid w:val="00C60586"/>
    <w:rsid w:val="00C61125"/>
    <w:rsid w:val="00C64E3E"/>
    <w:rsid w:val="00C65C2B"/>
    <w:rsid w:val="00C66D0C"/>
    <w:rsid w:val="00C70960"/>
    <w:rsid w:val="00C84C04"/>
    <w:rsid w:val="00CA1B28"/>
    <w:rsid w:val="00CA1D62"/>
    <w:rsid w:val="00CA23CA"/>
    <w:rsid w:val="00CA4DCB"/>
    <w:rsid w:val="00CA6D85"/>
    <w:rsid w:val="00CF1A05"/>
    <w:rsid w:val="00D06F3D"/>
    <w:rsid w:val="00D1020B"/>
    <w:rsid w:val="00D25BB3"/>
    <w:rsid w:val="00D40679"/>
    <w:rsid w:val="00D82623"/>
    <w:rsid w:val="00DA007D"/>
    <w:rsid w:val="00DA5ADB"/>
    <w:rsid w:val="00DB4991"/>
    <w:rsid w:val="00DD7B19"/>
    <w:rsid w:val="00DE0C39"/>
    <w:rsid w:val="00DF2BBC"/>
    <w:rsid w:val="00DF543F"/>
    <w:rsid w:val="00E019FC"/>
    <w:rsid w:val="00E151D1"/>
    <w:rsid w:val="00E32CA2"/>
    <w:rsid w:val="00E36E67"/>
    <w:rsid w:val="00E5531A"/>
    <w:rsid w:val="00E6554A"/>
    <w:rsid w:val="00E855B9"/>
    <w:rsid w:val="00E95C88"/>
    <w:rsid w:val="00EA1816"/>
    <w:rsid w:val="00EA4CA4"/>
    <w:rsid w:val="00EB33F3"/>
    <w:rsid w:val="00EC7138"/>
    <w:rsid w:val="00EC7760"/>
    <w:rsid w:val="00ED2C7F"/>
    <w:rsid w:val="00EE01C3"/>
    <w:rsid w:val="00EF1D7C"/>
    <w:rsid w:val="00F1395C"/>
    <w:rsid w:val="00F47D19"/>
    <w:rsid w:val="00F62134"/>
    <w:rsid w:val="00F67145"/>
    <w:rsid w:val="00F71C2D"/>
    <w:rsid w:val="00F73901"/>
    <w:rsid w:val="00F96A8F"/>
    <w:rsid w:val="00FB0333"/>
    <w:rsid w:val="00FB4481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515777.4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5</cp:revision>
  <cp:lastPrinted>2020-12-04T09:32:00Z</cp:lastPrinted>
  <dcterms:created xsi:type="dcterms:W3CDTF">2021-08-25T07:33:00Z</dcterms:created>
  <dcterms:modified xsi:type="dcterms:W3CDTF">2021-09-17T09:50:00Z</dcterms:modified>
</cp:coreProperties>
</file>